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Joachim Landkammer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Bratschen gegen das Ego. Der Dilettant als Aussenseiter. </w:t>
      </w:r>
      <w:r>
        <w:rPr/>
        <w:t xml:space="preserve">In: Zeitschrift für Kulturphilosophie </w:t>
      </w:r>
      <w:r>
        <w:rPr/>
        <w:t xml:space="preserve">2022</w:t>
      </w:r>
      <w:r>
        <w:rPr/>
        <w:t xml:space="preserve">(16, 2): 49-62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https://doi.org/10.28937/9783787343706_6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Solide und erfahrungslos. Rockmusik in der fränkischen Provinz. </w:t>
      </w:r>
      <w:r>
        <w:rPr/>
        <w:t xml:space="preserve">In: Mittelweg 36 </w:t>
      </w:r>
      <w:r>
        <w:rPr/>
        <w:t xml:space="preserve">2016</w:t>
      </w:r>
      <w:r>
        <w:rPr/>
        <w:t xml:space="preserve">(25, 4-5): 127 - 156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Eine ernste Kommunikation (was sonst?). </w:t>
      </w:r>
      <w:r>
        <w:rPr/>
        <w:t xml:space="preserve">In: Revue. Magazine for the next society </w:t>
      </w:r>
      <w:r>
        <w:rPr/>
        <w:t xml:space="preserve">2015</w:t>
      </w:r>
      <w:r>
        <w:rPr/>
        <w:t xml:space="preserve">(2015, 17): 53 - 55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Entgiftungen: Mit-Gift leben. </w:t>
      </w:r>
      <w:r>
        <w:rPr/>
        <w:t xml:space="preserve">In: Bozzetto - Zeitschrift für Kunst und Kultur </w:t>
      </w:r>
      <w:r>
        <w:rPr/>
        <w:t xml:space="preserve">2014</w:t>
      </w:r>
      <w:r>
        <w:rPr/>
        <w:t xml:space="preserve">(07): 39 - 40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Kleine Typologie der Laienmusiker.</w:t>
      </w:r>
      <w:r>
        <w:rPr/>
        <w:t xml:space="preserve"> Verlag der Kunstagentur Dresden,</w:t>
      </w:r>
      <w:r>
        <w:rPr/>
        <w:t xml:space="preserve"> Dresden,</w:t>
      </w:r>
      <w:r>
        <w:rPr/>
        <w:t xml:space="preserve"> 2014.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Landkammer, Joachim; Zimmerli, Walter Ch.; Noetzel, Thomas</w:t>
      </w:r>
      <w:r>
        <w:rPr/>
        <w:t xml:space="preserve">: </w:t>
      </w:r>
      <w:r>
        <w:rPr/>
        <w:t xml:space="preserve">Erinnerungsmanagement. Systemtransformation und Vergangenheitspolitik im internationalen Vergleich. </w:t>
      </w:r>
      <w:r>
        <w:rPr/>
        <w:t xml:space="preserve">In: </w:t>
      </w:r>
      <w:r>
        <w:rPr/>
        <w:t xml:space="preserve">2006</w:t>
      </w:r>
      <w:r>
        <w:rPr/>
        <w:t xml:space="preserve"/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Wer hat Angst vor´m schwarzen Mann? Das "Infektionsgeschehen" als Spiel. </w:t>
      </w:r>
      <w:r>
        <w:rPr/>
        <w:t xml:space="preserve">In: </w:t>
      </w:r>
      <w:r>
        <w:rPr/>
        <w:t xml:space="preserve">Markus Heidingsfelder und Maren Lehmann (Hrsg): </w:t>
      </w:r>
      <w:r>
        <w:rPr/>
        <w:t xml:space="preserve">Corona. Weltgesellschaft im Ausnahmezustand?. </w:t>
      </w:r>
      <w:r>
        <w:rPr/>
        <w:t xml:space="preserve">Velbrück, </w:t>
      </w:r>
      <w:r>
        <w:rPr/>
        <w:t xml:space="preserve">Weilerswist, </w:t>
      </w:r>
      <w:r>
        <w:rPr/>
        <w:t xml:space="preserve">2021</w:t>
      </w:r>
      <w:r>
        <w:rPr/>
        <w:t xml:space="preserve">:325-336.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Spricht Volkes Stimme Recht?. </w:t>
      </w:r>
      <w:r>
        <w:rPr/>
        <w:t xml:space="preserve">In: </w:t>
      </w:r>
      <w:r>
        <w:rPr/>
        <w:t xml:space="preserve">Lehmann, Maren / Tyrell, Marcel (Hrsg): </w:t>
      </w:r>
      <w:r>
        <w:rPr/>
        <w:t xml:space="preserve">Komplexe Freiheit. </w:t>
      </w:r>
      <w:r>
        <w:rPr/>
        <w:t xml:space="preserve">Springer Fachmedien, </w:t>
      </w:r>
      <w:r>
        <w:rPr/>
        <w:t xml:space="preserve">Wiesbaden, </w:t>
      </w:r>
      <w:r>
        <w:rPr/>
        <w:t xml:space="preserve">2017</w:t>
      </w:r>
      <w:r>
        <w:rPr/>
        <w:t xml:space="preserve">:91-138.</w:t>
      </w:r>
      <w:r>
        <w:rPr/>
        <w:t xml:space="preserve"> </w:t>
      </w:r>
      <w:hyperlink r:id="rId16" w:history="1">
        <w:r>
          <w:rPr>
            <w:color w:val="0000FF"/>
          </w:rPr>
          <w:t xml:space="preserve">https://doi.org/10.1007/978-3-658-14969-7_5</w:t>
        </w:r>
      </w:hyperlink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Der Hund zwischen Mensch und Mensch: Vermittler, Dritter, Kyniker. </w:t>
      </w:r>
      <w:r>
        <w:rPr/>
        <w:t xml:space="preserve">In: </w:t>
      </w:r>
      <w:r>
        <w:rPr/>
        <w:t xml:space="preserve">Nicole Burzan und Ronald Hitzler (Hrsg): </w:t>
      </w:r>
      <w:r>
        <w:rPr/>
        <w:t xml:space="preserve">Auf den Hund gekommen. Interdisziplinäre Annäherung an ein Verhältnis. </w:t>
      </w:r>
      <w:r>
        <w:rPr/>
        <w:t xml:space="preserve">Springer VS, </w:t>
      </w:r>
      <w:r>
        <w:rPr/>
        <w:t xml:space="preserve">Wiesbaden, </w:t>
      </w:r>
      <w:r>
        <w:rPr/>
        <w:t xml:space="preserve">2017</w:t>
      </w:r>
      <w:r>
        <w:rPr/>
        <w:t xml:space="preserve">:229 - 249.</w:t>
      </w:r>
      <w:r>
        <w:rPr/>
        <w:t xml:space="preserve"> </w:t>
      </w:r>
      <w:hyperlink r:id="rId18" w:history="1">
        <w:r>
          <w:rPr>
            <w:color w:val="0000FF"/>
          </w:rPr>
          <w:t xml:space="preserve">https://doi.org/10.1007/978-3-658-13740-3_13</w:t>
        </w:r>
      </w:hyperlink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Des Guten zuviel – Helden, Heilige und Streber. Eine Skizze. </w:t>
      </w:r>
      <w:r>
        <w:rPr/>
        <w:t xml:space="preserve">In: </w:t>
      </w:r>
      <w:r>
        <w:rPr/>
        <w:t xml:space="preserve">Machin, Amanda; Stehr, Nico (Hrsg): </w:t>
      </w:r>
      <w:r>
        <w:rPr/>
        <w:t xml:space="preserve">Understanding Inequality: Social Costs and Benefits. </w:t>
      </w:r>
      <w:r>
        <w:rPr/>
        <w:t xml:space="preserve">Springer, </w:t>
      </w:r>
      <w:r>
        <w:rPr/>
        <w:t xml:space="preserve">Wiesbaden, </w:t>
      </w:r>
      <w:r>
        <w:rPr/>
        <w:t xml:space="preserve">2016</w:t>
      </w:r>
      <w:r>
        <w:rPr/>
        <w:t xml:space="preserve">:187 - 220.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https://doi.org/10.1007/978-3-658-11663-7_10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Joachim; Lehmann, Maren</w:t>
      </w:r>
      <w:r>
        <w:rPr/>
        <w:t xml:space="preserve">: </w:t>
      </w:r>
      <w:r>
        <w:rPr/>
        <w:t xml:space="preserve">Anstalten machen – jenseits der Kaserne? Über Konversionen als unabschließbare Projekte. </w:t>
      </w:r>
      <w:r>
        <w:rPr/>
        <w:t xml:space="preserve">In: </w:t>
      </w:r>
      <w:r>
        <w:rPr/>
        <w:t xml:space="preserve">Christine Schranz (Hrsg): </w:t>
      </w:r>
      <w:r>
        <w:rPr/>
        <w:t xml:space="preserve">Nach der Kaserne. </w:t>
      </w:r>
      <w:r>
        <w:rPr/>
        <w:t xml:space="preserve">Gessler, </w:t>
      </w:r>
      <w:r>
        <w:rPr/>
        <w:t xml:space="preserve">Friedrichshafen, </w:t>
      </w:r>
      <w:r>
        <w:rPr/>
        <w:t xml:space="preserve">2016</w:t>
      </w:r>
      <w:r>
        <w:rPr/>
        <w:t xml:space="preserve">:99 - 248.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Learning from Bayreuth. Richard Wagner als Kulturmanager. </w:t>
      </w:r>
      <w:r>
        <w:rPr/>
        <w:t xml:space="preserve">In: </w:t>
      </w:r>
      <w:r>
        <w:rPr/>
        <w:t xml:space="preserve">Sigrid Bekmeier-Feuerhahn, Karen van den Berg, Steffen Höhne, Rolf Keller, Birgit Mandel, Martin Tröndle, Tasos Zembylas (Hrsg): </w:t>
      </w:r>
      <w:r>
        <w:rPr/>
        <w:t xml:space="preserve">Die Kunst des Möglichen – Management mit Kunst. </w:t>
      </w:r>
      <w:r>
        <w:rPr/>
        <w:t xml:space="preserve">transcript, </w:t>
      </w:r>
      <w:r>
        <w:rPr/>
        <w:t xml:space="preserve">Bielefeld, </w:t>
      </w:r>
      <w:r>
        <w:rPr/>
        <w:t xml:space="preserve">2013</w:t>
      </w:r>
      <w:r>
        <w:rPr/>
        <w:t xml:space="preserve">:27 - 58.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Modelle räumlicher Distanzen räumlicher Distanzen zur Erklärung politischen Verhaltens. </w:t>
      </w:r>
      <w:r>
        <w:rPr/>
        <w:t xml:space="preserve">In: </w:t>
      </w:r>
      <w:r>
        <w:rPr/>
        <w:t xml:space="preserve">Stephan A. Jansen, Nico Stehr, Eckhard Schröter (Hrsg): </w:t>
      </w:r>
      <w:r>
        <w:rPr/>
        <w:t xml:space="preserve">Positive Distanz?. </w:t>
      </w:r>
      <w:r>
        <w:rPr/>
        <w:t xml:space="preserve">Springer VS, </w:t>
      </w:r>
      <w:r>
        <w:rPr/>
        <w:t xml:space="preserve">Wiesbaden, </w:t>
      </w:r>
      <w:r>
        <w:rPr/>
        <w:t xml:space="preserve">2012</w:t>
      </w:r>
      <w:r>
        <w:rPr/>
        <w:t xml:space="preserve">:195 - 210.</w:t>
      </w:r>
      <w:r>
        <w:rPr/>
        <w:t xml:space="preserve"> </w:t>
      </w:r>
      <w:hyperlink r:id="rId24" w:history="1">
        <w:r>
          <w:rPr>
            <w:color w:val="0000FF"/>
          </w:rPr>
          <w:t xml:space="preserve">https://doi.org/10.1007/978-3-531-19208-6_10</w:t>
        </w:r>
      </w:hyperlink>
      <w:r>
        <w:rPr/>
        <w:t xml:space="preserve"> </w:t>
      </w:r>
      <w:hyperlink r:id="rId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Fred Kasulzke 2.0 oder: Apfelkuchen mit Sahne für den Berufsdemonstranten. </w:t>
      </w:r>
      <w:r>
        <w:rPr/>
        <w:t xml:space="preserve">In: </w:t>
      </w:r>
      <w:r>
        <w:rPr/>
        <w:t xml:space="preserve">Stephan A. Jansen, Eckhard Schröter, Nico Stehr (Hrsg): </w:t>
      </w:r>
      <w:r>
        <w:rPr/>
        <w:t xml:space="preserve">Bürger.Macht.Staat? Neue Formen gesellschaftlicher Teilhabe, Teilnahme und Arbeitsteilung. </w:t>
      </w:r>
      <w:r>
        <w:rPr/>
        <w:t xml:space="preserve">Springer VS, </w:t>
      </w:r>
      <w:r>
        <w:rPr/>
        <w:t xml:space="preserve">Wiesbaden, </w:t>
      </w:r>
      <w:r>
        <w:rPr/>
        <w:t xml:space="preserve">2012</w:t>
      </w:r>
      <w:r>
        <w:rPr/>
        <w:t xml:space="preserve">:149 - 177.</w:t>
      </w:r>
      <w:r>
        <w:rPr/>
        <w:t xml:space="preserve"> </w:t>
      </w:r>
      <w:hyperlink r:id="rId26" w:history="1">
        <w:r>
          <w:rPr>
            <w:color w:val="0000FF"/>
          </w:rPr>
          <w:t xml:space="preserve">https://doi.org/10.1007/978-3-531-19347-2_8</w:t>
        </w:r>
      </w:hyperlink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Re-Dilettantisierung der Künste? Ein Utopieentwurf in zwanzig Thesen. </w:t>
      </w:r>
      <w:r>
        <w:rPr/>
        <w:t xml:space="preserve">In: </w:t>
      </w:r>
      <w:r>
        <w:rPr/>
        <w:t xml:space="preserve">Reiner Küppers (Hrsg): </w:t>
      </w:r>
      <w:r>
        <w:rPr/>
        <w:t xml:space="preserve">Kultur unter Spannung. </w:t>
      </w:r>
      <w:r>
        <w:rPr/>
        <w:t xml:space="preserve">Kadmos, </w:t>
      </w:r>
      <w:r>
        <w:rPr/>
        <w:t xml:space="preserve">Berlin, </w:t>
      </w:r>
      <w:r>
        <w:rPr/>
        <w:t xml:space="preserve">2011</w:t>
      </w:r>
      <w:r>
        <w:rPr/>
        <w:t xml:space="preserve">:79 - 88.</w:t>
      </w:r>
      <w:r>
        <w:rPr/>
        <w:t xml:space="preserve"> </w:t>
      </w:r>
      <w:hyperlink r:id="rId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„Tückisch trübe“ – In/transparenz und Tod. Schubert, Schubart und andere. </w:t>
      </w:r>
      <w:r>
        <w:rPr/>
        <w:t xml:space="preserve">In: </w:t>
      </w:r>
      <w:r>
        <w:rPr/>
        <w:t xml:space="preserve">Stephan A. Jansen / Eckhard Schröter / Nico Stehr (Hrsg): </w:t>
      </w:r>
      <w:r>
        <w:rPr/>
        <w:t xml:space="preserve">Transparenz. Multidisziplinäre Durchsichten durch Phänomene und Theorien des Undurchsichtigen. </w:t>
      </w:r>
      <w:r>
        <w:rPr/>
        <w:t xml:space="preserve">VS Verlag für Sozialwissenschaften, </w:t>
      </w:r>
      <w:r>
        <w:rPr/>
        <w:t xml:space="preserve">Wiesbaden, </w:t>
      </w:r>
      <w:r>
        <w:rPr/>
        <w:t xml:space="preserve">2010</w:t>
      </w:r>
      <w:r>
        <w:rPr/>
        <w:t xml:space="preserve">:239 - 268.</w:t>
      </w:r>
      <w:r>
        <w:rPr/>
        <w:t xml:space="preserve"> </w:t>
      </w:r>
      <w:hyperlink r:id="rId29" w:history="1">
        <w:r>
          <w:rPr>
            <w:color w:val="0000FF"/>
          </w:rPr>
          <w:t xml:space="preserve">https://doi.org/10.1007/978-3-531-92466-3_16</w:t>
        </w:r>
      </w:hyperlink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Against novelty and innovation. Das ungewollte und das nichtgewollte Neue oder: die letzte Kuh aus Syrakus. </w:t>
      </w:r>
      <w:r>
        <w:rPr/>
        <w:t xml:space="preserve">In: </w:t>
      </w:r>
      <w:r>
        <w:rPr/>
        <w:t xml:space="preserve">Ante Gimmler / Markus Holzinger / Lothar Knopp (Hrsg): </w:t>
      </w:r>
      <w:r>
        <w:rPr/>
        <w:t xml:space="preserve">Vernunft und Innovation. Über das alte Vorurteil für das Neue, Festschrift für Walther Ch. Zimmerli zum 65. Geburtstag. </w:t>
      </w:r>
      <w:r>
        <w:rPr/>
        <w:t xml:space="preserve">Fink, </w:t>
      </w:r>
      <w:r>
        <w:rPr/>
        <w:t xml:space="preserve">München, </w:t>
      </w:r>
      <w:r>
        <w:rPr/>
        <w:t xml:space="preserve">2010</w:t>
      </w:r>
      <w:r>
        <w:rPr/>
        <w:t xml:space="preserve">:289 - 301.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My home is my cinema. Die Öffentlichkeit als Garant des Kulturellen?. </w:t>
      </w:r>
      <w:r>
        <w:rPr/>
        <w:t xml:space="preserve">In: </w:t>
      </w:r>
      <w:r>
        <w:rPr/>
        <w:t xml:space="preserve">Jansen, Stephan A. / Priddat, Birger P. / Stehr, Nico (Hrsg): </w:t>
      </w:r>
      <w:r>
        <w:rPr/>
        <w:t xml:space="preserve">Die Zukunft des Öffentlichen. Multidisziplinäre Perspektiven für eine Öffnung der Diskussion über das Öffentliche. </w:t>
      </w:r>
      <w:r>
        <w:rPr/>
        <w:t xml:space="preserve">VS, </w:t>
      </w:r>
      <w:r>
        <w:rPr/>
        <w:t xml:space="preserve">Wiesbaden, </w:t>
      </w:r>
      <w:r>
        <w:rPr/>
        <w:t xml:space="preserve">2007</w:t>
      </w:r>
      <w:r>
        <w:rPr/>
        <w:t xml:space="preserve">:303 - 327.</w:t>
      </w:r>
      <w:r>
        <w:rPr/>
        <w:t xml:space="preserve"> </w:t>
      </w:r>
      <w:hyperlink r:id="rId32" w:history="1">
        <w:r>
          <w:rPr>
            <w:color w:val="0000FF"/>
          </w:rPr>
          <w:t xml:space="preserve">https://doi.org/10.1007/978-3-531-90501-3_13</w:t>
        </w:r>
      </w:hyperlink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Wir spüren nichts". Anstößige Thesen zum zukünftigen Umgang mit der NS-Vergangenheit. </w:t>
      </w:r>
      <w:r>
        <w:rPr/>
        <w:t xml:space="preserve">In: </w:t>
      </w:r>
      <w:r>
        <w:rPr/>
        <w:t xml:space="preserve">Landkammer, Joachim / Noetzel, Thomas / Zimmerli, Walter Ch. (Hrsg): </w:t>
      </w:r>
      <w:r>
        <w:rPr/>
        <w:t xml:space="preserve">Erinnerungsmanagement. Systemtransformation und Vergangenheitspolitik im internationalen Vergleich. </w:t>
      </w:r>
      <w:r>
        <w:rPr/>
        <w:t xml:space="preserve">Fink Verlag, </w:t>
      </w:r>
      <w:r>
        <w:rPr/>
        <w:t xml:space="preserve">München, </w:t>
      </w:r>
      <w:r>
        <w:rPr/>
        <w:t xml:space="preserve">2006</w:t>
      </w:r>
      <w:r>
        <w:rPr/>
        <w:t xml:space="preserve">:51 - 82.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A portrait of the artists as old (wo)men. Spätstile: der alternde Künstler und die alternde Gesellschaft. </w:t>
      </w:r>
      <w:r>
        <w:rPr/>
        <w:t xml:space="preserve">In: </w:t>
      </w:r>
      <w:r>
        <w:rPr/>
        <w:t xml:space="preserve">Jansen, Stephan A. / Priddat, Birger / Stehr, Nico (Hrsg): </w:t>
      </w:r>
      <w:r>
        <w:rPr/>
        <w:t xml:space="preserve">Demographie. Bewegungen einer Gesellschaft im Ruhestand. </w:t>
      </w:r>
      <w:r>
        <w:rPr/>
        <w:t xml:space="preserve">VS, </w:t>
      </w:r>
      <w:r>
        <w:rPr/>
        <w:t xml:space="preserve">Wiesbaden, </w:t>
      </w:r>
      <w:r>
        <w:rPr/>
        <w:t xml:space="preserve">2005</w:t>
      </w:r>
      <w:r>
        <w:rPr/>
        <w:t xml:space="preserve">:275 - 322.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Bildung für Millionen. Das Wissen der Spaßgesellschaft - Der Spaß der Wissensgesellschaft. </w:t>
      </w:r>
      <w:r>
        <w:rPr/>
        <w:t xml:space="preserve">In: </w:t>
      </w:r>
      <w:r>
        <w:rPr/>
        <w:t xml:space="preserve">Poser, Hans / Reuer, Bruno B. (Hrsg): </w:t>
      </w:r>
      <w:r>
        <w:rPr/>
        <w:t xml:space="preserve">Bildung Identität Religion. Fragen zum Wesen des Menschen. </w:t>
      </w:r>
      <w:r>
        <w:rPr/>
        <w:t xml:space="preserve">Weidler, </w:t>
      </w:r>
      <w:r>
        <w:rPr/>
        <w:t xml:space="preserve">Berlin, </w:t>
      </w:r>
      <w:r>
        <w:rPr/>
        <w:t xml:space="preserve">2004</w:t>
      </w:r>
      <w:r>
        <w:rPr/>
        <w:t xml:space="preserve">:37 - 63.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Lexicon article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Exkursion. </w:t>
      </w:r>
      <w:r>
        <w:rPr/>
        <w:t xml:space="preserve">In: </w:t>
      </w:r>
      <w:r>
        <w:rPr/>
        <w:t xml:space="preserve">Tsvasman, Leon R. (Hrsg): </w:t>
      </w:r>
      <w:r>
        <w:rPr/>
        <w:t xml:space="preserve">Das große Lexikon Medien und Kommunikation. </w:t>
      </w:r>
      <w:r>
        <w:rPr/>
        <w:t xml:space="preserve">Ergon Verlag, </w:t>
      </w:r>
      <w:r>
        <w:rPr/>
        <w:t xml:space="preserve">Tübingen, </w:t>
      </w:r>
      <w:r>
        <w:rPr/>
        <w:t xml:space="preserve">2006</w:t>
      </w:r>
      <w:r>
        <w:rPr/>
        <w:t xml:space="preserve">:112 - 113.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van den Berg, Karen; Landkammer, Joachim</w:t>
      </w:r>
      <w:r>
        <w:rPr/>
        <w:t xml:space="preserve">: </w:t>
      </w:r>
      <w:r>
        <w:rPr/>
        <w:t xml:space="preserve">Inszenierung. </w:t>
      </w:r>
      <w:r>
        <w:rPr/>
        <w:t xml:space="preserve">In: </w:t>
      </w:r>
      <w:r>
        <w:rPr/>
        <w:t xml:space="preserve">Tsvasman, Leon R. (Hrsg): </w:t>
      </w:r>
      <w:r>
        <w:rPr/>
        <w:t xml:space="preserve">Das große Lexikon Medien und Kommunikation. </w:t>
      </w:r>
      <w:r>
        <w:rPr/>
        <w:t xml:space="preserve">Ergon Verlag, </w:t>
      </w:r>
      <w:r>
        <w:rPr/>
        <w:t xml:space="preserve">Würzburg, </w:t>
      </w:r>
      <w:r>
        <w:rPr/>
        <w:t xml:space="preserve">2006</w:t>
      </w:r>
      <w:r>
        <w:rPr/>
        <w:t xml:space="preserve">:149 - 154.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On the road again, oder: Die Zukunft der Halbbildung. 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Ordnungshüter oder Ordnungsverächter? Hunde zwischen Registratur und Antipolitik. 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Die Schönheit des Kaputten – Technisches Versagen als Versprechen. 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Experimentelle Playmobilisierung der Kultur
Harald Schmidts ästhetische Widerlegungen des Zeigens. </w:t>
      </w:r>
      <w:r>
        <w:rPr/>
        <w:t xml:space="preserve"> </w:t>
      </w:r>
      <w:hyperlink r:id="rId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„Ich lach’ mich weg“ – Wie de-ontologisierend ist Ironie?. </w:t>
      </w:r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Schöner töten. Zur Ästhetik der Waffen und des Waffengebrauchs. 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(2022):</w:t>
      </w:r>
      <w:r>
        <w:rPr/>
        <w:t xml:space="preserve"> "Soll ich euch nach Hause schleppen?“ Zur Ästhetik von kaputten Kriegsmaschinen. 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(2017):</w:t>
      </w:r>
      <w:r>
        <w:rPr/>
        <w:t xml:space="preserve"> Legalisierung - Risiken und Nebenwirkungen. </w:t>
      </w:r>
      <w:r>
        <w:rPr/>
        <w:t xml:space="preserve"> ( Blaue Blume e.V. "Umzugsfestival")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(2017):</w:t>
      </w:r>
      <w:r>
        <w:rPr/>
        <w:t xml:space="preserve"> Verschwinden statt Gründen. Über Gründe, Gründungen zu vermeiden. </w:t>
      </w:r>
      <w:r>
        <w:rPr/>
        <w:t xml:space="preserve"> ( 14. Sommerfest der ZU)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Joachim; Lehmann, Maren</w:t>
      </w:r>
      <w:r>
        <w:rPr/>
        <w:t xml:space="preserve"> (2015):</w:t>
      </w:r>
      <w:r>
        <w:rPr/>
        <w:t xml:space="preserve"> Anstalten machen - jenseits der Kaserne? Über Konversionen
als unabschließbare Projekte. </w:t>
      </w:r>
      <w:r>
        <w:rPr/>
        <w:t xml:space="preserve"> ( 6. Research Day der Zeppelin Universität)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Lehmann, Maren; Landkammer, Joachim</w:t>
      </w:r>
      <w:r>
        <w:rPr/>
        <w:t xml:space="preserve"> (2015):</w:t>
      </w:r>
      <w:r>
        <w:rPr/>
        <w:t xml:space="preserve"> Oktroyierte Ordnungen: Jenseits der Kaserne?. </w:t>
      </w:r>
      <w:r>
        <w:rPr/>
        <w:t xml:space="preserve"> ( Research Day; Zeppelin Universität)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Herbers, Martin R.; Landkammer, Joachim</w:t>
      </w:r>
      <w:r>
        <w:rPr/>
        <w:t xml:space="preserve"> (2013):</w:t>
      </w:r>
      <w:r>
        <w:rPr/>
        <w:t xml:space="preserve"> Umbildung der Halbbildung? Ein Streitgespräch zwischen Theodor W. Adorno und Leo Löwenthal. </w:t>
      </w:r>
      <w:r>
        <w:rPr/>
        <w:t xml:space="preserve"> ( 10. Sommerfest der Zeppelin Universität/Friedrichshafen/Zeppelin Universität)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(2013):</w:t>
      </w:r>
      <w:r>
        <w:rPr/>
        <w:t xml:space="preserve"> „Vorsprung durch Inkompetenz“? Dilettantismus als
Anti-Professionalität. </w:t>
      </w:r>
      <w:r>
        <w:rPr/>
        <w:t xml:space="preserve"> ( 4. Research Day der Zeppelin Universität)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(2007):</w:t>
      </w:r>
      <w:r>
        <w:rPr/>
        <w:t xml:space="preserve"> „What´s this? Is it cheese?“ – Über eine Szene aus „Borat“,. </w:t>
      </w:r>
      <w:r>
        <w:rPr/>
        <w:t xml:space="preserve"> ( Wissenschaftlicher Kurzvortrag beim Sommerfest der ZU zum Thema "Kapitalismus")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(2006):</w:t>
      </w:r>
      <w:r>
        <w:rPr/>
        <w:t xml:space="preserve"> Phänomen vs. Struktur: hören Phänomenologen ander(e)s? Ein dissidenter Vorschlag zum down-grading. </w:t>
      </w:r>
      <w:r>
        <w:rPr/>
        <w:t xml:space="preserve"> ( Tagung der Forschungsgruppe "Phänomenologie der Musik", Universität Witten/Herdecke, 23.06. - 24.06.2006)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(2006):</w:t>
      </w:r>
      <w:r>
        <w:rPr/>
        <w:t xml:space="preserve"> Philosophie als Anstiftung zur Weltflucht. Die "Sorge um sich" als Praxis-Verweigerung. </w:t>
      </w:r>
      <w:r>
        <w:rPr/>
        <w:t xml:space="preserve"> ( Konferenz "Körperlichkeit und Normativität VI: Foucaults Projekte", Inter-University Centre Dubrovnik, 31.03.2006)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(2005):</w:t>
      </w:r>
      <w:r>
        <w:rPr/>
        <w:t xml:space="preserve"> Form und Unbestimmtheit - Umberto Eco und Luigi Pareyson. </w:t>
      </w:r>
      <w:r>
        <w:rPr/>
        <w:t xml:space="preserve"> ( Arbeitstagung "Form und Feld 2", Darmstadt, 18.02. - 19.02. 2005)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(2005):</w:t>
      </w:r>
      <w:r>
        <w:rPr/>
        <w:t xml:space="preserve"> Sweet Home Alabama". Lokalpatriotische vs. kosmopolitische Identität in der Popmusik der 70er. </w:t>
      </w:r>
      <w:r>
        <w:rPr/>
        <w:t xml:space="preserve"> ( Internationales Symposium der Katholischen Akademie Schwerte: "1968: Musik und gesellschaftlicher Protest", 28.09. - 30.09.2005)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(2005):</w:t>
      </w:r>
      <w:r>
        <w:rPr/>
        <w:t xml:space="preserve"> Vergebliche Zerstörung  Eine Dekonstruktion der Destruktion. </w:t>
      </w:r>
      <w:r>
        <w:rPr/>
        <w:t xml:space="preserve"> ( Transdisciplinary Graduate Student Conference "Terminator - die Möglichkeit des Endes. Bewältigung und Zerstörung als kreative Prozesse", Hochschule der Künste Bern, 09.07 - 10.07.2005)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 (2005):</w:t>
      </w:r>
      <w:r>
        <w:rPr/>
        <w:t xml:space="preserve"> Intersubjektivität der Peinlichkeit", mit Prof. Dr. Karen van den Berg. </w:t>
      </w:r>
      <w:r>
        <w:rPr/>
        <w:t xml:space="preserve"> ( Konferenz "Körperlichkeit und Normativität V: Intersubjektivität der Gefühle", Inter-University Centre Dubrovnik, 01.-06.05.2005)</w:t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Reviews</w:t>
      </w:r>
      <w:br/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J. Johnson, Who Needs Classical Music? (2002), J. Fineberg, Classical Music, Why Bother? (2006), L. Kramer, Why Classical Music Still Matters (2007), R. Taruskin, The Danger of Music and Other Anti-Utopian Essays (2009) - Sammelrezension. </w:t>
      </w:r>
      <w:r>
        <w:rPr/>
        <w:t xml:space="preserve">In: Jahrbuch für Kulturmanagement </w:t>
      </w:r>
      <w:r>
        <w:rPr/>
        <w:t xml:space="preserve">2010</w:t>
      </w:r>
      <w:r>
        <w:rPr/>
        <w:t xml:space="preserve">(2): 352 - 357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Isabell Graw: Der Große Preis Elizabeth Currid: The Warhol Economy. </w:t>
      </w:r>
      <w:r>
        <w:rPr/>
        <w:t xml:space="preserve">In: Forschen im Kulturmanagement. Jahrbuch für Kulturmanagement 2009 (hg. im Auftrag des Fachverbandes für Kulturmanagement) </w:t>
      </w:r>
      <w:r>
        <w:rPr/>
        <w:t xml:space="preserve">2009</w:t>
      </w:r>
      <w:r>
        <w:rPr/>
        <w:t xml:space="preserve">(2009): 246 - 252</w:t>
      </w:r>
      <w:r>
        <w:rPr/>
        <w:t xml:space="preserve"> </w:t>
      </w:r>
      <w:hyperlink r:id="rId60" w:history="1">
        <w:r>
          <w:rPr>
            <w:color w:val="0000FF"/>
          </w:rPr>
          <w:t xml:space="preserve">https://doi.org/10.14361/9783839412527-024</w:t>
        </w:r>
      </w:hyperlink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Traurige Topiken. Volker Demuths Künstler-Essays zur Ästhetik vor- und postmoderner Räume. </w:t>
      </w:r>
      <w:r>
        <w:rPr/>
        <w:t xml:space="preserve">In: Literaturkritik.de </w:t>
      </w:r>
      <w:r>
        <w:rPr/>
        <w:t xml:space="preserve">2007</w:t>
      </w:r>
      <w:r>
        <w:rPr/>
        <w:t xml:space="preserve">(8, August)</w:t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Die Mücke als Elefant. Eckhard Schumacher nimmt die philosophische Unverständlichkeit mit schwerem Geschütz in Schutz. </w:t>
      </w:r>
      <w:r>
        <w:rPr/>
        <w:t xml:space="preserve">In: Literaturkritik.de </w:t>
      </w:r>
      <w:r>
        <w:rPr/>
        <w:t xml:space="preserve">2007</w:t>
      </w:r>
      <w:r>
        <w:rPr/>
        <w:t xml:space="preserve">(8, August)</w:t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Ein weißer Storch als Schwarzer Schwan. </w:t>
      </w:r>
      <w:r>
        <w:rPr/>
        <w:t xml:space="preserve">In: ZU Daily </w:t>
      </w:r>
      <w:r>
        <w:rPr/>
        <w:t xml:space="preserve">2021</w:t>
      </w:r>
      <w:r>
        <w:rPr/>
        <w:t xml:space="preserve"/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Angst vor der Lücke.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Zivilgesellschaftliche Unterwanderung.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"Lernen von Corona"? Vergesst es!. </w:t>
      </w:r>
      <w:r>
        <w:rPr/>
        <w:t xml:space="preserve">In: ZU Daily </w:t>
      </w:r>
      <w:r>
        <w:rPr/>
        <w:t xml:space="preserve"/>
      </w:r>
      <w:r>
        <w:rPr/>
        <w:t xml:space="preserve"/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Die Pokal-Logik.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Gegen Plagiieren hilft nur: nicht(s) schreiben!. </w:t>
      </w:r>
      <w:r>
        <w:rPr/>
        <w:t xml:space="preserve">In: ZU Daily </w:t>
      </w:r>
      <w:r>
        <w:rPr/>
        <w:t xml:space="preserve">2020</w:t>
      </w:r>
      <w:r>
        <w:rPr/>
        <w:t xml:space="preserve"/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Laienorchester, Politik und AfD – ein Bericht über eine gescheiterte Debatte. </w:t>
      </w:r>
      <w:r>
        <w:rPr/>
        <w:t xml:space="preserve">In: VAN - Online-Magazin für klassische Musik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Schönheit - Im Himmel und auf Erden. </w:t>
      </w:r>
      <w:r>
        <w:rPr/>
        <w:t xml:space="preserve">In: Festspielmagazin der Festspiele Zürich 2018: Schönheit/Wahnsinn </w:t>
      </w:r>
      <w:r>
        <w:rPr/>
        <w:t xml:space="preserve"/>
      </w:r>
      <w:r>
        <w:rPr/>
        <w:t xml:space="preserve">: 28</w:t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Pass statt Pässe: Sieben Thesen zur Fragwürdigkeit eines Welt-Hypes. </w:t>
      </w:r>
      <w:r>
        <w:rPr/>
        <w:t xml:space="preserve">In: ZU|Daily </w:t>
      </w:r>
      <w:r>
        <w:rPr/>
        <w:t xml:space="preserve">2014</w:t>
      </w:r>
      <w:r>
        <w:rPr/>
        <w:t xml:space="preserve"/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Ich schau dann mal weg!. </w:t>
      </w:r>
      <w:r>
        <w:rPr/>
        <w:t xml:space="preserve">In: ZU|Daily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Learning from Bayreuth. </w:t>
      </w:r>
      <w:r>
        <w:rPr/>
        <w:t xml:space="preserve">In: ZU|Daily </w:t>
      </w:r>
      <w:r>
        <w:rPr/>
        <w:t xml:space="preserve">2013</w:t>
      </w:r>
      <w:r>
        <w:rPr/>
        <w:t xml:space="preserve"/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Lob des Fehlers: Dilettantisch daneben. </w:t>
      </w:r>
      <w:r>
        <w:rPr/>
        <w:t xml:space="preserve">In: ZU|Daily </w:t>
      </w:r>
      <w:r>
        <w:rPr/>
        <w:t xml:space="preserve">2012</w:t>
      </w:r>
      <w:r>
        <w:rPr/>
        <w:t xml:space="preserve"/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Das Rhema meines Vortrags lautet... Das Dingenskirchen der Kommunikation und insbesondere der Geisteswissenschaft: Warum inzwischen alles zu einem "Thema" erklärt wird. </w:t>
      </w:r>
      <w:r>
        <w:rPr/>
        <w:t xml:space="preserve">In: FAZ, Natur und Wissenschaft </w:t>
      </w:r>
      <w:r>
        <w:rPr/>
        <w:t xml:space="preserve">2010</w:t>
      </w:r>
      <w:r>
        <w:rPr/>
        <w:t xml:space="preserve">(08.09.2010): N5 - N5</w:t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Landkammer, Joachim</w:t>
      </w:r>
      <w:r>
        <w:rPr/>
        <w:t xml:space="preserve">: </w:t>
      </w:r>
      <w:r>
        <w:rPr/>
        <w:t xml:space="preserve">Was die Kulturmanagerin zeigt" (Tagungsbericht). </w:t>
      </w:r>
      <w:r>
        <w:rPr/>
        <w:t xml:space="preserve">In: "KM. Das Monatsmagazin von Kulturmanagement Network </w:t>
      </w:r>
      <w:r>
        <w:rPr/>
        <w:t xml:space="preserve">2009</w:t>
      </w:r>
      <w:r>
        <w:rPr/>
        <w:t xml:space="preserve">(33, Juli): 51 - 55</w:t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820FA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949" TargetMode="External"/><Relationship Id="rId8" Type="http://schemas.openxmlformats.org/officeDocument/2006/relationships/hyperlink" Target="https://doi.org/10.28937/9783787343706_6" TargetMode="External"/><Relationship Id="rId9" Type="http://schemas.openxmlformats.org/officeDocument/2006/relationships/hyperlink" Target="https://zu.ub.uni-freiburg.de/data/11419" TargetMode="External"/><Relationship Id="rId10" Type="http://schemas.openxmlformats.org/officeDocument/2006/relationships/hyperlink" Target="https://zu.ub.uni-freiburg.de/data/6103" TargetMode="External"/><Relationship Id="rId11" Type="http://schemas.openxmlformats.org/officeDocument/2006/relationships/hyperlink" Target="https://zu.ub.uni-freiburg.de/data/5519" TargetMode="External"/><Relationship Id="rId12" Type="http://schemas.openxmlformats.org/officeDocument/2006/relationships/hyperlink" Target="https://zu.ub.uni-freiburg.de/data/4415" TargetMode="External"/><Relationship Id="rId13" Type="http://schemas.openxmlformats.org/officeDocument/2006/relationships/hyperlink" Target="https://zu.ub.uni-freiburg.de/data/4416" TargetMode="External"/><Relationship Id="rId14" Type="http://schemas.openxmlformats.org/officeDocument/2006/relationships/hyperlink" Target="https://zu.ub.uni-freiburg.de/data/505" TargetMode="External"/><Relationship Id="rId15" Type="http://schemas.openxmlformats.org/officeDocument/2006/relationships/hyperlink" Target="https://zu.ub.uni-freiburg.de/data/10309" TargetMode="External"/><Relationship Id="rId16" Type="http://schemas.openxmlformats.org/officeDocument/2006/relationships/hyperlink" Target="https://doi.org/10.1007/978-3-658-14969-7_5" TargetMode="External"/><Relationship Id="rId17" Type="http://schemas.openxmlformats.org/officeDocument/2006/relationships/hyperlink" Target="https://zu.ub.uni-freiburg.de/data/9943" TargetMode="External"/><Relationship Id="rId18" Type="http://schemas.openxmlformats.org/officeDocument/2006/relationships/hyperlink" Target="https://doi.org/10.1007/978-3-658-13740-3_13" TargetMode="External"/><Relationship Id="rId19" Type="http://schemas.openxmlformats.org/officeDocument/2006/relationships/hyperlink" Target="https://zu.ub.uni-freiburg.de/data/5849" TargetMode="External"/><Relationship Id="rId20" Type="http://schemas.openxmlformats.org/officeDocument/2006/relationships/hyperlink" Target="https://doi.org/10.1007/978-3-658-11663-7_10" TargetMode="External"/><Relationship Id="rId21" Type="http://schemas.openxmlformats.org/officeDocument/2006/relationships/hyperlink" Target="https://zu.ub.uni-freiburg.de/data/5520" TargetMode="External"/><Relationship Id="rId22" Type="http://schemas.openxmlformats.org/officeDocument/2006/relationships/hyperlink" Target="https://zu.ub.uni-freiburg.de/data/5518" TargetMode="External"/><Relationship Id="rId23" Type="http://schemas.openxmlformats.org/officeDocument/2006/relationships/hyperlink" Target="https://zu.ub.uni-freiburg.de/data/3851" TargetMode="External"/><Relationship Id="rId24" Type="http://schemas.openxmlformats.org/officeDocument/2006/relationships/hyperlink" Target="https://doi.org/10.1007/978-3-531-19208-6_10" TargetMode="External"/><Relationship Id="rId25" Type="http://schemas.openxmlformats.org/officeDocument/2006/relationships/hyperlink" Target="https://zu.ub.uni-freiburg.de/data/3030" TargetMode="External"/><Relationship Id="rId26" Type="http://schemas.openxmlformats.org/officeDocument/2006/relationships/hyperlink" Target="https://doi.org/10.1007/978-3-531-19347-2_8" TargetMode="External"/><Relationship Id="rId27" Type="http://schemas.openxmlformats.org/officeDocument/2006/relationships/hyperlink" Target="https://zu.ub.uni-freiburg.de/data/2955" TargetMode="External"/><Relationship Id="rId28" Type="http://schemas.openxmlformats.org/officeDocument/2006/relationships/hyperlink" Target="https://zu.ub.uni-freiburg.de/data/2621" TargetMode="External"/><Relationship Id="rId29" Type="http://schemas.openxmlformats.org/officeDocument/2006/relationships/hyperlink" Target="https://doi.org/10.1007/978-3-531-92466-3_16" TargetMode="External"/><Relationship Id="rId30" Type="http://schemas.openxmlformats.org/officeDocument/2006/relationships/hyperlink" Target="https://zu.ub.uni-freiburg.de/data/2063" TargetMode="External"/><Relationship Id="rId31" Type="http://schemas.openxmlformats.org/officeDocument/2006/relationships/hyperlink" Target="https://zu.ub.uni-freiburg.de/data/1929" TargetMode="External"/><Relationship Id="rId32" Type="http://schemas.openxmlformats.org/officeDocument/2006/relationships/hyperlink" Target="https://doi.org/10.1007/978-3-531-90501-3_13" TargetMode="External"/><Relationship Id="rId33" Type="http://schemas.openxmlformats.org/officeDocument/2006/relationships/hyperlink" Target="https://zu.ub.uni-freiburg.de/data/597" TargetMode="External"/><Relationship Id="rId34" Type="http://schemas.openxmlformats.org/officeDocument/2006/relationships/hyperlink" Target="https://zu.ub.uni-freiburg.de/data/596" TargetMode="External"/><Relationship Id="rId35" Type="http://schemas.openxmlformats.org/officeDocument/2006/relationships/hyperlink" Target="https://zu.ub.uni-freiburg.de/data/595" TargetMode="External"/><Relationship Id="rId36" Type="http://schemas.openxmlformats.org/officeDocument/2006/relationships/hyperlink" Target="https://zu.ub.uni-freiburg.de/data/506" TargetMode="External"/><Relationship Id="rId37" Type="http://schemas.openxmlformats.org/officeDocument/2006/relationships/hyperlink" Target="https://zu.ub.uni-freiburg.de/data/598" TargetMode="External"/><Relationship Id="rId38" Type="http://schemas.openxmlformats.org/officeDocument/2006/relationships/hyperlink" Target="https://zu.ub.uni-freiburg.de/data/699" TargetMode="External"/><Relationship Id="rId39" Type="http://schemas.openxmlformats.org/officeDocument/2006/relationships/hyperlink" Target="https://zu.ub.uni-freiburg.de/data/6660" TargetMode="External"/><Relationship Id="rId40" Type="http://schemas.openxmlformats.org/officeDocument/2006/relationships/hyperlink" Target="https://zu.ub.uni-freiburg.de/data/5517" TargetMode="External"/><Relationship Id="rId41" Type="http://schemas.openxmlformats.org/officeDocument/2006/relationships/hyperlink" Target="https://zu.ub.uni-freiburg.de/data/4632" TargetMode="External"/><Relationship Id="rId42" Type="http://schemas.openxmlformats.org/officeDocument/2006/relationships/hyperlink" Target="https://zu.ub.uni-freiburg.de/data/2446" TargetMode="External"/><Relationship Id="rId43" Type="http://schemas.openxmlformats.org/officeDocument/2006/relationships/hyperlink" Target="https://zu.ub.uni-freiburg.de/data/1717" TargetMode="External"/><Relationship Id="rId44" Type="http://schemas.openxmlformats.org/officeDocument/2006/relationships/hyperlink" Target="https://zu.ub.uni-freiburg.de/data/1927" TargetMode="External"/><Relationship Id="rId45" Type="http://schemas.openxmlformats.org/officeDocument/2006/relationships/hyperlink" Target="https://zu.ub.uni-freiburg.de/data/11162" TargetMode="External"/><Relationship Id="rId46" Type="http://schemas.openxmlformats.org/officeDocument/2006/relationships/hyperlink" Target="https://zu.ub.uni-freiburg.de/data/6651" TargetMode="External"/><Relationship Id="rId47" Type="http://schemas.openxmlformats.org/officeDocument/2006/relationships/hyperlink" Target="https://zu.ub.uni-freiburg.de/data/6650" TargetMode="External"/><Relationship Id="rId48" Type="http://schemas.openxmlformats.org/officeDocument/2006/relationships/hyperlink" Target="https://zu.ub.uni-freiburg.de/data/4635" TargetMode="External"/><Relationship Id="rId49" Type="http://schemas.openxmlformats.org/officeDocument/2006/relationships/hyperlink" Target="https://zu.ub.uni-freiburg.de/data/5501" TargetMode="External"/><Relationship Id="rId50" Type="http://schemas.openxmlformats.org/officeDocument/2006/relationships/hyperlink" Target="https://zu.ub.uni-freiburg.de/data/3564" TargetMode="External"/><Relationship Id="rId51" Type="http://schemas.openxmlformats.org/officeDocument/2006/relationships/hyperlink" Target="https://zu.ub.uni-freiburg.de/data/3423" TargetMode="External"/><Relationship Id="rId52" Type="http://schemas.openxmlformats.org/officeDocument/2006/relationships/hyperlink" Target="https://zu.ub.uni-freiburg.de/data/1928" TargetMode="External"/><Relationship Id="rId53" Type="http://schemas.openxmlformats.org/officeDocument/2006/relationships/hyperlink" Target="https://zu.ub.uni-freiburg.de/data/490" TargetMode="External"/><Relationship Id="rId54" Type="http://schemas.openxmlformats.org/officeDocument/2006/relationships/hyperlink" Target="https://zu.ub.uni-freiburg.de/data/489" TargetMode="External"/><Relationship Id="rId55" Type="http://schemas.openxmlformats.org/officeDocument/2006/relationships/hyperlink" Target="https://zu.ub.uni-freiburg.de/data/486" TargetMode="External"/><Relationship Id="rId56" Type="http://schemas.openxmlformats.org/officeDocument/2006/relationships/hyperlink" Target="https://zu.ub.uni-freiburg.de/data/488" TargetMode="External"/><Relationship Id="rId57" Type="http://schemas.openxmlformats.org/officeDocument/2006/relationships/hyperlink" Target="https://zu.ub.uni-freiburg.de/data/487" TargetMode="External"/><Relationship Id="rId58" Type="http://schemas.openxmlformats.org/officeDocument/2006/relationships/hyperlink" Target="https://zu.ub.uni-freiburg.de/data/704" TargetMode="External"/><Relationship Id="rId59" Type="http://schemas.openxmlformats.org/officeDocument/2006/relationships/hyperlink" Target="https://zu.ub.uni-freiburg.de/data/2387" TargetMode="External"/><Relationship Id="rId60" Type="http://schemas.openxmlformats.org/officeDocument/2006/relationships/hyperlink" Target="https://doi.org/10.14361/9783839412527-024" TargetMode="External"/><Relationship Id="rId61" Type="http://schemas.openxmlformats.org/officeDocument/2006/relationships/hyperlink" Target="https://zu.ub.uni-freiburg.de/data/1718" TargetMode="External"/><Relationship Id="rId62" Type="http://schemas.openxmlformats.org/officeDocument/2006/relationships/hyperlink" Target="https://zu.ub.uni-freiburg.de/data/815" TargetMode="External"/><Relationship Id="rId63" Type="http://schemas.openxmlformats.org/officeDocument/2006/relationships/hyperlink" Target="https://zu.ub.uni-freiburg.de/data/814" TargetMode="External"/><Relationship Id="rId64" Type="http://schemas.openxmlformats.org/officeDocument/2006/relationships/hyperlink" Target="https://zu.ub.uni-freiburg.de/data/10310" TargetMode="External"/><Relationship Id="rId65" Type="http://schemas.openxmlformats.org/officeDocument/2006/relationships/hyperlink" Target="https://zu.ub.uni-freiburg.de/data/10315" TargetMode="External"/><Relationship Id="rId66" Type="http://schemas.openxmlformats.org/officeDocument/2006/relationships/hyperlink" Target="https://zu.ub.uni-freiburg.de/data/10312" TargetMode="External"/><Relationship Id="rId67" Type="http://schemas.openxmlformats.org/officeDocument/2006/relationships/hyperlink" Target="https://zu.ub.uni-freiburg.de/data/10314" TargetMode="External"/><Relationship Id="rId68" Type="http://schemas.openxmlformats.org/officeDocument/2006/relationships/hyperlink" Target="https://zu.ub.uni-freiburg.de/data/10313" TargetMode="External"/><Relationship Id="rId69" Type="http://schemas.openxmlformats.org/officeDocument/2006/relationships/hyperlink" Target="https://zu.ub.uni-freiburg.de/data/10311" TargetMode="External"/><Relationship Id="rId70" Type="http://schemas.openxmlformats.org/officeDocument/2006/relationships/hyperlink" Target="https://zu.ub.uni-freiburg.de/data/9948" TargetMode="External"/><Relationship Id="rId71" Type="http://schemas.openxmlformats.org/officeDocument/2006/relationships/hyperlink" Target="https://zu.ub.uni-freiburg.de/data/9947" TargetMode="External"/><Relationship Id="rId72" Type="http://schemas.openxmlformats.org/officeDocument/2006/relationships/hyperlink" Target="https://zu.ub.uni-freiburg.de/data/4422" TargetMode="External"/><Relationship Id="rId73" Type="http://schemas.openxmlformats.org/officeDocument/2006/relationships/hyperlink" Target="https://zu.ub.uni-freiburg.de/data/4421" TargetMode="External"/><Relationship Id="rId74" Type="http://schemas.openxmlformats.org/officeDocument/2006/relationships/hyperlink" Target="https://zu.ub.uni-freiburg.de/data/4424" TargetMode="External"/><Relationship Id="rId75" Type="http://schemas.openxmlformats.org/officeDocument/2006/relationships/hyperlink" Target="https://zu.ub.uni-freiburg.de/data/4423" TargetMode="External"/><Relationship Id="rId76" Type="http://schemas.openxmlformats.org/officeDocument/2006/relationships/hyperlink" Target="https://zu.ub.uni-freiburg.de/data/2235" TargetMode="External"/><Relationship Id="rId77" Type="http://schemas.openxmlformats.org/officeDocument/2006/relationships/hyperlink" Target="https://zu.ub.uni-freiburg.de/data/17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2024-04-24T01:37:14+02:00</dcterms:created>
  <dcterms:modified xsi:type="dcterms:W3CDTF">2024-04-24T01:37:14+02:00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