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Landkammer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Bratschen gegen das Ego. Der Dilettant als Aussenseiter. </w:t>
      </w:r>
      <w:r>
        <w:rPr/>
        <w:t xml:space="preserve">In: Zeitschrift für Kulturphilosophie </w:t>
      </w:r>
      <w:r>
        <w:rPr/>
        <w:t xml:space="preserve">2022</w:t>
      </w:r>
      <w:r>
        <w:rPr/>
        <w:t xml:space="preserve">(16, 2): 49-62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https://doi.org/10.28937/9783787343706_6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Solide und erfahrungslos. Rockmusik in der fränkischen Provinz. </w:t>
      </w:r>
      <w:r>
        <w:rPr/>
        <w:t xml:space="preserve">In: Mittelweg 36 </w:t>
      </w:r>
      <w:r>
        <w:rPr/>
        <w:t xml:space="preserve">2016</w:t>
      </w:r>
      <w:r>
        <w:rPr/>
        <w:t xml:space="preserve">(25, 4-5): 127 - 156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Lücke, die die Maschine lässt. Über verzichtbare Assistenztechnologien. </w:t>
      </w:r>
      <w:r>
        <w:rPr/>
        <w:t xml:space="preserve">In: </w:t>
      </w:r>
      <w:r>
        <w:rPr/>
        <w:t xml:space="preserve">Alpsancar S., Friedrich A., Gehring P., Hubig C., Kaminski A, Nordmann A (Hrsg): </w:t>
      </w:r>
      <w:r>
        <w:rPr/>
        <w:t xml:space="preserve">Faktor Mensch. Jahrbuch für Technikphilosophie. </w:t>
      </w:r>
      <w:r>
        <w:rPr/>
        <w:t xml:space="preserve">Nomos, </w:t>
      </w:r>
      <w:r>
        <w:rPr/>
        <w:t xml:space="preserve">2023</w:t>
      </w:r>
      <w:r>
        <w:rPr/>
        <w:t xml:space="preserve">:111-134.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https://doi.org/10.5771/9783748941767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Wer hat Angst vor´m schwarzen Mann? Das "Infektionsgeschehen" als Spiel. </w:t>
      </w:r>
      <w:r>
        <w:rPr/>
        <w:t xml:space="preserve">In: </w:t>
      </w:r>
      <w:r>
        <w:rPr/>
        <w:t xml:space="preserve">Markus Heidingsfelder und Maren Lehmann (Hrsg): </w:t>
      </w:r>
      <w:r>
        <w:rPr/>
        <w:t xml:space="preserve">Corona. Weltgesellschaft im Ausnahmezustand?. </w:t>
      </w:r>
      <w:r>
        <w:rPr/>
        <w:t xml:space="preserve">Velbrück, </w:t>
      </w:r>
      <w:r>
        <w:rPr/>
        <w:t xml:space="preserve">Weilerswist, </w:t>
      </w:r>
      <w:r>
        <w:rPr/>
        <w:t xml:space="preserve">2021</w:t>
      </w:r>
      <w:r>
        <w:rPr/>
        <w:t xml:space="preserve">:325-336.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Spricht Volkes Stimme Recht?. </w:t>
      </w:r>
      <w:r>
        <w:rPr/>
        <w:t xml:space="preserve">In: </w:t>
      </w:r>
      <w:r>
        <w:rPr/>
        <w:t xml:space="preserve">Lehmann, Maren / Tyrell, Marcel (Hrsg): </w:t>
      </w:r>
      <w:r>
        <w:rPr/>
        <w:t xml:space="preserve">Komplexe Freiheit. </w:t>
      </w:r>
      <w:r>
        <w:rPr/>
        <w:t xml:space="preserve">Springer Fachmedien, </w:t>
      </w:r>
      <w:r>
        <w:rPr/>
        <w:t xml:space="preserve">Wiesbaden, </w:t>
      </w:r>
      <w:r>
        <w:rPr/>
        <w:t xml:space="preserve">2017</w:t>
      </w:r>
      <w:r>
        <w:rPr/>
        <w:t xml:space="preserve">:91-138.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https://doi.org/10.1007/978-3-658-14969-7_5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Der Hund zwischen Mensch und Mensch: Vermittler, Dritter, Kyniker. </w:t>
      </w:r>
      <w:r>
        <w:rPr/>
        <w:t xml:space="preserve">In: </w:t>
      </w:r>
      <w:r>
        <w:rPr/>
        <w:t xml:space="preserve">Nicole Burzan und Ronald Hitzler (Hrsg): </w:t>
      </w:r>
      <w:r>
        <w:rPr/>
        <w:t xml:space="preserve">Auf den Hund gekommen. Interdisziplinäre Annäherung an ein Verhältnis.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:229 - 249.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https://doi.org/10.1007/978-3-658-13740-3_13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Des Guten zuviel – Helden, Heilige und Streber. Eine Skizze.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Inequality: Social Costs and Benefits. </w:t>
      </w:r>
      <w:r>
        <w:rPr/>
        <w:t xml:space="preserve">Springer, </w:t>
      </w:r>
      <w:r>
        <w:rPr/>
        <w:t xml:space="preserve">Wiesbaden, </w:t>
      </w:r>
      <w:r>
        <w:rPr/>
        <w:t xml:space="preserve">2016</w:t>
      </w:r>
      <w:r>
        <w:rPr/>
        <w:t xml:space="preserve">:187 - 220.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https://doi.org/10.1007/978-3-658-11663-7_10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: </w:t>
      </w:r>
      <w:r>
        <w:rPr/>
        <w:t xml:space="preserve">Anstalten machen – jenseits der Kaserne? Über Konversionen als unabschließbare Projekte. </w:t>
      </w:r>
      <w:r>
        <w:rPr/>
        <w:t xml:space="preserve">In: </w:t>
      </w:r>
      <w:r>
        <w:rPr/>
        <w:t xml:space="preserve">Christine Schranz (Hrsg): </w:t>
      </w:r>
      <w:r>
        <w:rPr/>
        <w:t xml:space="preserve">Nach der Kaserne. </w:t>
      </w:r>
      <w:r>
        <w:rPr/>
        <w:t xml:space="preserve">Gessler, </w:t>
      </w:r>
      <w:r>
        <w:rPr/>
        <w:t xml:space="preserve">Friedrichshafen, </w:t>
      </w:r>
      <w:r>
        <w:rPr/>
        <w:t xml:space="preserve">2016</w:t>
      </w:r>
      <w:r>
        <w:rPr/>
        <w:t xml:space="preserve">:99 - 248.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On the road again, oder: Die Zukunft der Halbbildung.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(2022):</w:t>
      </w:r>
      <w:r>
        <w:rPr/>
        <w:t xml:space="preserve"> "Soll ich euch nach Hause schleppen?“ Zur Ästhetik von kaputten Kriegsmaschinen.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Legalisierung - Risiken und Nebenwirkungen. </w:t>
      </w:r>
      <w:r>
        <w:rPr/>
        <w:t xml:space="preserve"> ( Blaue Blume e.V. "Umzugsfestival")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Verschwinden statt Gründen. Über Gründe, Gründungen zu vermeiden. </w:t>
      </w:r>
      <w:r>
        <w:rPr/>
        <w:t xml:space="preserve"> ( 14. Sommerfest der ZU)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Ein weißer Storch als Schwarzer Schwan. </w:t>
      </w:r>
      <w:r>
        <w:rPr/>
        <w:t xml:space="preserve">In: ZU Daily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Angst vor der Lücke.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Zivilgesellschaftliche Unterwanderung.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"Lernen von Corona"? Vergesst es!. </w:t>
      </w:r>
      <w:r>
        <w:rPr/>
        <w:t xml:space="preserve">In: ZU 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Pokal-Logik.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Gegen Plagiieren hilft nur: nicht(s) schreiben!.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Laienorchester, Politik und AfD – ein Bericht über eine gescheiterte Debatte. </w:t>
      </w:r>
      <w:r>
        <w:rPr/>
        <w:t xml:space="preserve">In: VAN - Online-Magazin für klassische Musik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Schönheit - Im Himmel und auf Erden. </w:t>
      </w:r>
      <w:r>
        <w:rPr/>
        <w:t xml:space="preserve">In: Festspielmagazin der Festspiele Zürich 2018: Schönheit/Wahnsinn </w:t>
      </w:r>
      <w:r>
        <w:rPr/>
        <w:t xml:space="preserve"/>
      </w:r>
      <w:r>
        <w:rPr/>
        <w:t xml:space="preserve">: 28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4FCC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49" TargetMode="External"/><Relationship Id="rId8" Type="http://schemas.openxmlformats.org/officeDocument/2006/relationships/hyperlink" Target="https://doi.org/10.28937/9783787343706_6" TargetMode="External"/><Relationship Id="rId9" Type="http://schemas.openxmlformats.org/officeDocument/2006/relationships/hyperlink" Target="https://zu.ub.uni-freiburg.de/data/11419" TargetMode="External"/><Relationship Id="rId10" Type="http://schemas.openxmlformats.org/officeDocument/2006/relationships/hyperlink" Target="https://zu.ub.uni-freiburg.de/data/6103" TargetMode="External"/><Relationship Id="rId11" Type="http://schemas.openxmlformats.org/officeDocument/2006/relationships/hyperlink" Target="https://doi.org/10.5771/9783748941767" TargetMode="External"/><Relationship Id="rId12" Type="http://schemas.openxmlformats.org/officeDocument/2006/relationships/hyperlink" Target="https://zu.ub.uni-freiburg.de/data/11522" TargetMode="External"/><Relationship Id="rId13" Type="http://schemas.openxmlformats.org/officeDocument/2006/relationships/hyperlink" Target="https://zu.ub.uni-freiburg.de/data/10309" TargetMode="External"/><Relationship Id="rId14" Type="http://schemas.openxmlformats.org/officeDocument/2006/relationships/hyperlink" Target="https://doi.org/10.1007/978-3-658-14969-7_5" TargetMode="External"/><Relationship Id="rId15" Type="http://schemas.openxmlformats.org/officeDocument/2006/relationships/hyperlink" Target="https://zu.ub.uni-freiburg.de/data/9943" TargetMode="External"/><Relationship Id="rId16" Type="http://schemas.openxmlformats.org/officeDocument/2006/relationships/hyperlink" Target="https://doi.org/10.1007/978-3-658-13740-3_13" TargetMode="External"/><Relationship Id="rId17" Type="http://schemas.openxmlformats.org/officeDocument/2006/relationships/hyperlink" Target="https://zu.ub.uni-freiburg.de/data/5849" TargetMode="External"/><Relationship Id="rId18" Type="http://schemas.openxmlformats.org/officeDocument/2006/relationships/hyperlink" Target="https://doi.org/10.1007/978-3-658-11663-7_10" TargetMode="External"/><Relationship Id="rId19" Type="http://schemas.openxmlformats.org/officeDocument/2006/relationships/hyperlink" Target="https://zu.ub.uni-freiburg.de/data/5520" TargetMode="External"/><Relationship Id="rId20" Type="http://schemas.openxmlformats.org/officeDocument/2006/relationships/hyperlink" Target="https://zu.ub.uni-freiburg.de/data/5518" TargetMode="External"/><Relationship Id="rId21" Type="http://schemas.openxmlformats.org/officeDocument/2006/relationships/hyperlink" Target="https://zu.ub.uni-freiburg.de/data/6660" TargetMode="External"/><Relationship Id="rId22" Type="http://schemas.openxmlformats.org/officeDocument/2006/relationships/hyperlink" Target="https://zu.ub.uni-freiburg.de/data/11162" TargetMode="External"/><Relationship Id="rId23" Type="http://schemas.openxmlformats.org/officeDocument/2006/relationships/hyperlink" Target="https://zu.ub.uni-freiburg.de/data/6651" TargetMode="External"/><Relationship Id="rId24" Type="http://schemas.openxmlformats.org/officeDocument/2006/relationships/hyperlink" Target="https://zu.ub.uni-freiburg.de/data/6650" TargetMode="External"/><Relationship Id="rId25" Type="http://schemas.openxmlformats.org/officeDocument/2006/relationships/hyperlink" Target="https://zu.ub.uni-freiburg.de/data/10310" TargetMode="External"/><Relationship Id="rId26" Type="http://schemas.openxmlformats.org/officeDocument/2006/relationships/hyperlink" Target="https://zu.ub.uni-freiburg.de/data/10315" TargetMode="External"/><Relationship Id="rId27" Type="http://schemas.openxmlformats.org/officeDocument/2006/relationships/hyperlink" Target="https://zu.ub.uni-freiburg.de/data/10312" TargetMode="External"/><Relationship Id="rId28" Type="http://schemas.openxmlformats.org/officeDocument/2006/relationships/hyperlink" Target="https://zu.ub.uni-freiburg.de/data/10314" TargetMode="External"/><Relationship Id="rId29" Type="http://schemas.openxmlformats.org/officeDocument/2006/relationships/hyperlink" Target="https://zu.ub.uni-freiburg.de/data/10313" TargetMode="External"/><Relationship Id="rId30" Type="http://schemas.openxmlformats.org/officeDocument/2006/relationships/hyperlink" Target="https://zu.ub.uni-freiburg.de/data/10311" TargetMode="External"/><Relationship Id="rId31" Type="http://schemas.openxmlformats.org/officeDocument/2006/relationships/hyperlink" Target="https://zu.ub.uni-freiburg.de/data/9948" TargetMode="External"/><Relationship Id="rId32" Type="http://schemas.openxmlformats.org/officeDocument/2006/relationships/hyperlink" Target="https://zu.ub.uni-freiburg.de/data/9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2024-04-29T14:35:24+02:00</dcterms:created>
  <dcterms:modified xsi:type="dcterms:W3CDTF">2024-04-29T14:35:24+02:00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