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Franziska J. Peter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 mit peer-review</w:t>
      </w:r>
      <w:br/>
    </w:p>
    <w:p>
      <w:pPr>
        <w:numPr>
          <w:ilvl w:val="0"/>
          <w:numId w:val="1"/>
        </w:numPr>
      </w:pPr>
      <w:r>
        <w:rPr/>
        <w:t xml:space="preserve">Heil, Thomas; Peter, Franziska J.; Prange, Philipp</w:t>
      </w:r>
      <w:r>
        <w:rPr/>
        <w:t xml:space="preserve">: </w:t>
      </w:r>
      <w:r>
        <w:rPr/>
        <w:t xml:space="preserve">Measuring 25 years of global equity market co-movement using a time-varying spatial model. </w:t>
      </w:r>
      <w:r>
        <w:rPr/>
        <w:t xml:space="preserve">In: Journal of International Money and Finance </w:t>
      </w:r>
      <w:r>
        <w:rPr/>
        <w:t xml:space="preserve">2022</w:t>
      </w:r>
      <w:r>
        <w:rPr/>
        <w:t xml:space="preserve">(128): 102708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https://doi.org/10.1016/j.jimonfin.2022.102708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Kind, Axel; Oster, Philippe; Peter, Franziska J.</w:t>
      </w:r>
      <w:r>
        <w:rPr/>
        <w:t xml:space="preserve">: </w:t>
      </w:r>
      <w:r>
        <w:rPr/>
        <w:t xml:space="preserve">The Determinants of Banks’ AT1 CoCo Spreads. </w:t>
      </w:r>
      <w:r>
        <w:rPr/>
        <w:t xml:space="preserve">In: European Financial Managment </w:t>
      </w:r>
      <w:r>
        <w:rPr/>
        <w:t xml:space="preserve">2021</w:t>
      </w:r>
      <w:r>
        <w:rPr/>
        <w:t xml:space="preserve">(28, 2): 567-604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https://doi.org/10.1111/eufm.12314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Peter, Franziska J.; Dimpfl, Thomas</w:t>
      </w:r>
      <w:r>
        <w:rPr/>
        <w:t xml:space="preserve">: </w:t>
      </w:r>
      <w:r>
        <w:rPr/>
        <w:t xml:space="preserve">Nothing but Noise? Price Discovery between Cryptocurrency Exchanges. </w:t>
      </w:r>
      <w:r>
        <w:rPr/>
        <w:t xml:space="preserve">In: Journal of Financial Markets </w:t>
      </w:r>
      <w:r>
        <w:rPr/>
        <w:t xml:space="preserve">2021</w:t>
      </w:r>
      <w:r>
        <w:rPr/>
        <w:t xml:space="preserve">(54): 100584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https://doi.org/10.1016/j.finmar.2020.100584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Behrendt, Simon; Peter, Franziska J.; Zimmermann, David</w:t>
      </w:r>
      <w:r>
        <w:rPr/>
        <w:t xml:space="preserve">: </w:t>
      </w:r>
      <w:r>
        <w:rPr/>
        <w:t xml:space="preserve">An encyclopedia for stock markets? Wikipedia searches and stock returns  . </w:t>
      </w:r>
      <w:r>
        <w:rPr/>
        <w:t xml:space="preserve">In: International Review of Financial Analysis </w:t>
      </w:r>
      <w:r>
        <w:rPr/>
        <w:t xml:space="preserve">2020</w:t>
      </w:r>
      <w:r>
        <w:rPr/>
        <w:t xml:space="preserve">(72): 101563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https://doi.org/10.1016/j.irfa.2020.101563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Dirkx, Philipp; Peter, Franziska J.</w:t>
      </w:r>
      <w:r>
        <w:rPr/>
        <w:t xml:space="preserve">: </w:t>
      </w:r>
      <w:r>
        <w:rPr/>
        <w:t xml:space="preserve">The Fama-French Five-Factor Model Plus Momentum: Evidence for the German Market. </w:t>
      </w:r>
      <w:r>
        <w:rPr/>
        <w:t xml:space="preserve">In: Schmalenbach Business Review </w:t>
      </w:r>
      <w:r>
        <w:rPr/>
        <w:t xml:space="preserve">2020</w:t>
      </w:r>
      <w:r>
        <w:rPr/>
        <w:t xml:space="preserve">(72, 4): 661-684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https://doi.org/10.1007/s41464-020-00105-y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Behrendt, Simon; Peter, Franziska J.; Zimmerann, David</w:t>
      </w:r>
      <w:r>
        <w:rPr/>
        <w:t xml:space="preserve"> et al.</w:t>
      </w:r>
      <w:r>
        <w:rPr/>
        <w:t xml:space="preserve">: </w:t>
      </w:r>
      <w:r>
        <w:rPr/>
        <w:t xml:space="preserve">RTransferEntropy - Quantifying Information Flow between Different Time Series Using Effective Transfer Entropy. </w:t>
      </w:r>
      <w:r>
        <w:rPr/>
        <w:t xml:space="preserve">In: SoftwareX </w:t>
      </w:r>
      <w:r>
        <w:rPr/>
        <w:t xml:space="preserve">2019</w:t>
      </w:r>
      <w:r>
        <w:rPr/>
        <w:t xml:space="preserve">(10): 100265</w:t>
      </w:r>
      <w:r>
        <w:rPr/>
        <w:t xml:space="preserve"> </w:t>
      </w:r>
      <w:hyperlink r:id="rId18" w:history="1">
        <w:r>
          <w:rPr>
            <w:color w:val="0000FF"/>
          </w:rPr>
          <w:t xml:space="preserve">https://doi.org/10.1016/j.softx.2019.100265</w:t>
        </w:r>
      </w:hyperlink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Dimpfl, Thomas; Peter, Franziska J.</w:t>
      </w:r>
      <w:r>
        <w:rPr/>
        <w:t xml:space="preserve">: </w:t>
      </w:r>
      <w:r>
        <w:rPr/>
        <w:t xml:space="preserve">Group transfer entropy with an application to cryptocurrencies. </w:t>
      </w:r>
      <w:r>
        <w:rPr/>
        <w:t xml:space="preserve">In: Physica A </w:t>
      </w:r>
      <w:r>
        <w:rPr/>
        <w:t xml:space="preserve">2019</w:t>
      </w:r>
      <w:r>
        <w:rPr/>
        <w:t xml:space="preserve">(516): 543 - 551</w:t>
      </w:r>
      <w:r>
        <w:rPr/>
        <w:t xml:space="preserve"> </w:t>
      </w:r>
      <w:hyperlink r:id="rId20" w:history="1">
        <w:r>
          <w:rPr>
            <w:color w:val="0000FF"/>
          </w:rPr>
          <w:t xml:space="preserve">https://doi.org/10.1016/j.physa.2018.10.048</w:t>
        </w:r>
      </w:hyperlink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Dimpfl, Thomas; Peter, Franziska J.</w:t>
      </w:r>
      <w:r>
        <w:rPr/>
        <w:t xml:space="preserve">: </w:t>
      </w:r>
      <w:r>
        <w:rPr/>
        <w:t xml:space="preserve">Analyzing volatility transmission using group transfer entropy. </w:t>
      </w:r>
      <w:r>
        <w:rPr/>
        <w:t xml:space="preserve">In: Energy Economics </w:t>
      </w:r>
      <w:r>
        <w:rPr/>
        <w:t xml:space="preserve">2018</w:t>
      </w:r>
      <w:r>
        <w:rPr/>
        <w:t xml:space="preserve">(75): 368 - 376</w:t>
      </w:r>
      <w:r>
        <w:rPr/>
        <w:t xml:space="preserve"> </w:t>
      </w:r>
      <w:hyperlink r:id="rId22" w:history="1">
        <w:r>
          <w:rPr>
            <w:color w:val="0000FF"/>
          </w:rPr>
          <w:t xml:space="preserve">https://doi.org/10.1016/j.eneco.2018.08.008</w:t>
        </w:r>
      </w:hyperlink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Dimpfl, Thomas; Peter, Franziska J.</w:t>
      </w:r>
      <w:r>
        <w:rPr/>
        <w:t xml:space="preserve">: </w:t>
      </w:r>
      <w:r>
        <w:rPr/>
        <w:t xml:space="preserve">Price discovery in the markets for credit risk: a Markov switching approach. </w:t>
      </w:r>
      <w:r>
        <w:rPr/>
        <w:t xml:space="preserve">In: Studies in Nonlinear Dynamics and Econometrics </w:t>
      </w:r>
      <w:r>
        <w:rPr/>
        <w:t xml:space="preserve">2016</w:t>
      </w:r>
      <w:r>
        <w:rPr/>
        <w:t xml:space="preserve">(20): 223 - 249</w:t>
      </w:r>
      <w:r>
        <w:rPr/>
        <w:t xml:space="preserve"> </w:t>
      </w:r>
      <w:hyperlink r:id="rId24" w:history="1">
        <w:r>
          <w:rPr>
            <w:color w:val="0000FF"/>
          </w:rPr>
          <w:t xml:space="preserve">https://doi.org/10.1515/snde-2015-0032</w:t>
        </w:r>
      </w:hyperlink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Dimpfl, Thomas; Peter, Franziska J.</w:t>
      </w:r>
      <w:r>
        <w:rPr/>
        <w:t xml:space="preserve">: </w:t>
      </w:r>
      <w:r>
        <w:rPr/>
        <w:t xml:space="preserve">The impact of the financial crisis on transatlantic information flows: An intraday analysis. </w:t>
      </w:r>
      <w:r>
        <w:rPr/>
        <w:t xml:space="preserve">In: Journal of International Financial Markets, Institutions &amp; Money </w:t>
      </w:r>
      <w:r>
        <w:rPr/>
        <w:t xml:space="preserve">2014</w:t>
      </w:r>
      <w:r>
        <w:rPr/>
        <w:t xml:space="preserve">(31): 1 - 13</w:t>
      </w:r>
      <w:r>
        <w:rPr/>
        <w:t xml:space="preserve"> </w:t>
      </w:r>
      <w:hyperlink r:id="rId26" w:history="1">
        <w:r>
          <w:rPr>
            <w:color w:val="0000FF"/>
          </w:rPr>
          <w:t xml:space="preserve">https://doi.org/10.1016/j.intfin.2014.03.004</w:t>
        </w:r>
      </w:hyperlink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Dimpfl, Thomas; Peter, Franziska J.</w:t>
      </w:r>
      <w:r>
        <w:rPr/>
        <w:t xml:space="preserve">: </w:t>
      </w:r>
      <w:r>
        <w:rPr/>
        <w:t xml:space="preserve">Using transfer entropy to measure information flows between financial markets. </w:t>
      </w:r>
      <w:r>
        <w:rPr/>
        <w:t xml:space="preserve">In: Studies in Nonlinear Dynamics and Econometric </w:t>
      </w:r>
      <w:r>
        <w:rPr/>
        <w:t xml:space="preserve">2013</w:t>
      </w:r>
      <w:r>
        <w:rPr/>
        <w:t xml:space="preserve">(17): 85 - 102</w:t>
      </w:r>
      <w:r>
        <w:rPr/>
        <w:t xml:space="preserve"> </w:t>
      </w:r>
      <w:hyperlink r:id="rId28" w:history="1">
        <w:r>
          <w:rPr>
            <w:color w:val="0000FF"/>
          </w:rPr>
          <w:t xml:space="preserve">https://doi.org/10.1515/snde-2012-0044</w:t>
        </w:r>
      </w:hyperlink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Grammig, Joachim; Peter, Franziska J.</w:t>
      </w:r>
      <w:r>
        <w:rPr/>
        <w:t xml:space="preserve">: </w:t>
      </w:r>
      <w:r>
        <w:rPr/>
        <w:t xml:space="preserve">Telltale Tails: A New Approach to Estimating Unique Market Information Shares. </w:t>
      </w:r>
      <w:r>
        <w:rPr/>
        <w:t xml:space="preserve">In: Journal of Financial and Quantitative Analysis </w:t>
      </w:r>
      <w:r>
        <w:rPr/>
        <w:t xml:space="preserve">2013</w:t>
      </w:r>
      <w:r>
        <w:rPr/>
        <w:t xml:space="preserve">(48): 459 - 488</w:t>
      </w:r>
      <w:r>
        <w:rPr/>
        <w:t xml:space="preserve"> </w:t>
      </w:r>
      <w:hyperlink r:id="rId30" w:history="1">
        <w:r>
          <w:rPr>
            <w:color w:val="0000FF"/>
          </w:rPr>
          <w:t xml:space="preserve">https://doi.org/10.1017/s0022109013000215</w:t>
        </w:r>
      </w:hyperlink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Kehrle, Kerstin; Peter, Franziska J.</w:t>
      </w:r>
      <w:r>
        <w:rPr/>
        <w:t xml:space="preserve">: </w:t>
      </w:r>
      <w:r>
        <w:rPr/>
        <w:t xml:space="preserve">Who moves first? An intensity-based measure for information flows across stock exchanges. </w:t>
      </w:r>
      <w:r>
        <w:rPr/>
        <w:t xml:space="preserve">In: Journal of Banking and Finance </w:t>
      </w:r>
      <w:r>
        <w:rPr/>
        <w:t xml:space="preserve">2013</w:t>
      </w:r>
      <w:r>
        <w:rPr/>
        <w:t xml:space="preserve">(37): 1629 - 1642</w:t>
      </w:r>
      <w:r>
        <w:rPr/>
        <w:t xml:space="preserve"> </w:t>
      </w:r>
      <w:hyperlink r:id="rId32" w:history="1">
        <w:r>
          <w:rPr>
            <w:color w:val="0000FF"/>
          </w:rPr>
          <w:t xml:space="preserve">https://doi.org/10.1016/j.jbankfin.2012.12.011</w:t>
        </w:r>
      </w:hyperlink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</w:t>
      </w:r>
      <w:br/>
    </w:p>
    <w:p>
      <w:pPr>
        <w:numPr>
          <w:ilvl w:val="0"/>
          <w:numId w:val="1"/>
        </w:numPr>
      </w:pPr>
      <w:r>
        <w:rPr/>
        <w:t xml:space="preserve">Heil, Thomas; Marthiensen, Nils; Peter, Franziska J.</w:t>
      </w:r>
      <w:r>
        <w:rPr/>
        <w:t xml:space="preserve">: </w:t>
      </w:r>
      <w:r>
        <w:rPr/>
        <w:t xml:space="preserve">255 Shades of Grey: Using Grey-Scaled Images and Convolutional Neural Nets to Forecast Tomorrow's Stock Returns. </w:t>
      </w:r>
      <w:r>
        <w:rPr/>
        <w:t xml:space="preserve">In: SSRN Electronic Journal </w:t>
      </w:r>
      <w:r>
        <w:rPr/>
        <w:t xml:space="preserve">2022</w:t>
      </w:r>
      <w:r>
        <w:rPr/>
        <w:t xml:space="preserve">: 4273860</w:t>
      </w:r>
      <w:r>
        <w:rPr/>
        <w:t xml:space="preserve"> </w:t>
      </w:r>
      <w:hyperlink r:id="rId34" w:history="1">
        <w:r>
          <w:rPr>
            <w:color w:val="0000FF"/>
          </w:rPr>
          <w:t xml:space="preserve">https://doi.org/10.2139/ssrn.4273860</w:t>
        </w:r>
      </w:hyperlink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Arbeitspapier</w:t>
      </w:r>
      <w:br/>
      <w:br/>
    </w:p>
    <w:p>
      <w:pPr>
        <w:numPr>
          <w:ilvl w:val="0"/>
          <w:numId w:val="1"/>
        </w:numPr>
      </w:pPr>
      <w:r>
        <w:rPr/>
        <w:t xml:space="preserve">De Martiis, Angela; Heil, Thomas; Peter, Franziska J.</w:t>
      </w:r>
      <w:r>
        <w:rPr/>
        <w:t xml:space="preserve">: </w:t>
      </w:r>
      <w:r>
        <w:rPr/>
        <w:t xml:space="preserve">Are you a Zombie? Understanding the Determinants of Distressed and Zombie Companies. </w:t>
      </w:r>
      <w:r>
        <w:rPr/>
        <w:t xml:space="preserve">In: </w:t>
      </w:r>
      <w:r>
        <w:rPr/>
        <w:t xml:space="preserve">2020</w:t>
      </w:r>
      <w:r>
        <w:rPr/>
        <w:t xml:space="preserve"/>
      </w:r>
      <w:r>
        <w:rPr/>
        <w:t xml:space="preserve"> </w:t>
      </w:r>
      <w:hyperlink r:id="rId36" w:history="1">
        <w:r>
          <w:rPr>
            <w:color w:val="0000FF"/>
          </w:rPr>
          <w:t xml:space="preserve">https://doi.org/10.2139/ssrn.3625473</w:t>
        </w:r>
      </w:hyperlink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Behrendt, Simon; Dimpfl, Thomas; Peter, Franziska J.</w:t>
      </w:r>
      <w:r>
        <w:rPr/>
        <w:t xml:space="preserve"> et al.</w:t>
      </w:r>
      <w:r>
        <w:rPr/>
        <w:t xml:space="preserve">: </w:t>
      </w:r>
      <w:r>
        <w:rPr/>
        <w:t xml:space="preserve">RTransferEntropy: Measuring information flow between time series with effective transfer entropy in R. </w:t>
      </w:r>
      <w:r>
        <w:rPr/>
        <w:t xml:space="preserve">In: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Lehre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Abschlussarbeiten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Dissertationen</w:t>
      </w:r>
    </w:p>
    <w:p>
      <w:pPr>
        <w:numPr>
          <w:ilvl w:val="0"/>
          <w:numId w:val="1"/>
        </w:numPr>
      </w:pPr>
      <w:r>
        <w:rPr/>
        <w:t xml:space="preserve">Behrendt, Simon</w:t>
      </w:r>
      <w:r>
        <w:rPr/>
        <w:t xml:space="preserve">: </w:t>
      </w:r>
      <w:r>
        <w:rPr/>
        <w:t xml:space="preserve">Investigating new sources of information and nonlinearities on financial markets</w:t>
      </w:r>
      <w:r>
        <w:rPr/>
        <w:t xml:space="preserve">, 2020.</w:t>
      </w:r>
      <w:r>
        <w:rPr/>
        <w:t xml:space="preserve"> </w:t>
      </w:r>
      <w:hyperlink r:id="rId39" w:history="1">
        <w:r>
          <w:rPr>
            <w:color w:val="0000FF"/>
          </w:rPr>
          <w:t xml:space="preserve">https://doi.org/10.48586/zu/11590</w:t>
        </w:r>
      </w:hyperlink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Rostásy, Carla</w:t>
      </w:r>
      <w:r>
        <w:rPr/>
        <w:t xml:space="preserve">: </w:t>
      </w:r>
      <w:r>
        <w:rPr/>
        <w:t xml:space="preserve">European integration and cross-border financial governance in the aftermath of the global financial crisis : challenges and prospects of post-crisis policy responses to systemic risk in the European Union</w:t>
      </w:r>
      <w:r>
        <w:rPr/>
        <w:t xml:space="preserve">, 2019.</w:t>
      </w:r>
      <w:r>
        <w:rPr/>
        <w:t xml:space="preserve"> </w:t>
      </w:r>
      <w:hyperlink r:id="rId41" w:history="1">
        <w:r>
          <w:rPr>
            <w:color w:val="0000FF"/>
          </w:rPr>
          <w:t xml:space="preserve">https://doi.org/10.48586/zu/11592</w:t>
        </w:r>
      </w:hyperlink>
      <w:r>
        <w:rPr/>
        <w:t xml:space="preserve"> </w:t>
      </w:r>
      <w:hyperlink r:id="rId42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9E08D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251" TargetMode="External"/><Relationship Id="rId8" Type="http://schemas.openxmlformats.org/officeDocument/2006/relationships/hyperlink" Target="https://doi.org/10.1016/j.jimonfin.2022.102708" TargetMode="External"/><Relationship Id="rId9" Type="http://schemas.openxmlformats.org/officeDocument/2006/relationships/hyperlink" Target="https://zu.ub.uni-freiburg.de/data/11070" TargetMode="External"/><Relationship Id="rId10" Type="http://schemas.openxmlformats.org/officeDocument/2006/relationships/hyperlink" Target="https://doi.org/10.1111/eufm.12314" TargetMode="External"/><Relationship Id="rId11" Type="http://schemas.openxmlformats.org/officeDocument/2006/relationships/hyperlink" Target="https://zu.ub.uni-freiburg.de/data/9600" TargetMode="External"/><Relationship Id="rId12" Type="http://schemas.openxmlformats.org/officeDocument/2006/relationships/hyperlink" Target="https://doi.org/10.1016/j.finmar.2020.100584" TargetMode="External"/><Relationship Id="rId13" Type="http://schemas.openxmlformats.org/officeDocument/2006/relationships/hyperlink" Target="https://zu.ub.uni-freiburg.de/data/7455" TargetMode="External"/><Relationship Id="rId14" Type="http://schemas.openxmlformats.org/officeDocument/2006/relationships/hyperlink" Target="https://doi.org/10.1016/j.irfa.2020.101563" TargetMode="External"/><Relationship Id="rId15" Type="http://schemas.openxmlformats.org/officeDocument/2006/relationships/hyperlink" Target="https://zu.ub.uni-freiburg.de/data/9921" TargetMode="External"/><Relationship Id="rId16" Type="http://schemas.openxmlformats.org/officeDocument/2006/relationships/hyperlink" Target="https://doi.org/10.1007/s41464-020-00105-y" TargetMode="External"/><Relationship Id="rId17" Type="http://schemas.openxmlformats.org/officeDocument/2006/relationships/hyperlink" Target="https://zu.ub.uni-freiburg.de/data/10513" TargetMode="External"/><Relationship Id="rId18" Type="http://schemas.openxmlformats.org/officeDocument/2006/relationships/hyperlink" Target="https://doi.org/10.1016/j.softx.2019.100265" TargetMode="External"/><Relationship Id="rId19" Type="http://schemas.openxmlformats.org/officeDocument/2006/relationships/hyperlink" Target="https://zu.ub.uni-freiburg.de/data/9866" TargetMode="External"/><Relationship Id="rId20" Type="http://schemas.openxmlformats.org/officeDocument/2006/relationships/hyperlink" Target="https://doi.org/10.1016/j.physa.2018.10.048" TargetMode="External"/><Relationship Id="rId21" Type="http://schemas.openxmlformats.org/officeDocument/2006/relationships/hyperlink" Target="https://zu.ub.uni-freiburg.de/data/7328" TargetMode="External"/><Relationship Id="rId22" Type="http://schemas.openxmlformats.org/officeDocument/2006/relationships/hyperlink" Target="https://doi.org/10.1016/j.eneco.2018.08.008" TargetMode="External"/><Relationship Id="rId23" Type="http://schemas.openxmlformats.org/officeDocument/2006/relationships/hyperlink" Target="https://zu.ub.uni-freiburg.de/data/7031" TargetMode="External"/><Relationship Id="rId24" Type="http://schemas.openxmlformats.org/officeDocument/2006/relationships/hyperlink" Target="https://doi.org/10.1515/snde-2015-0032" TargetMode="External"/><Relationship Id="rId25" Type="http://schemas.openxmlformats.org/officeDocument/2006/relationships/hyperlink" Target="https://zu.ub.uni-freiburg.de/data/5685" TargetMode="External"/><Relationship Id="rId26" Type="http://schemas.openxmlformats.org/officeDocument/2006/relationships/hyperlink" Target="https://doi.org/10.1016/j.intfin.2014.03.004" TargetMode="External"/><Relationship Id="rId27" Type="http://schemas.openxmlformats.org/officeDocument/2006/relationships/hyperlink" Target="https://zu.ub.uni-freiburg.de/data/5683" TargetMode="External"/><Relationship Id="rId28" Type="http://schemas.openxmlformats.org/officeDocument/2006/relationships/hyperlink" Target="https://doi.org/10.1515/snde-2012-0044" TargetMode="External"/><Relationship Id="rId29" Type="http://schemas.openxmlformats.org/officeDocument/2006/relationships/hyperlink" Target="https://zu.ub.uni-freiburg.de/data/5682" TargetMode="External"/><Relationship Id="rId30" Type="http://schemas.openxmlformats.org/officeDocument/2006/relationships/hyperlink" Target="https://doi.org/10.1017/s0022109013000215" TargetMode="External"/><Relationship Id="rId31" Type="http://schemas.openxmlformats.org/officeDocument/2006/relationships/hyperlink" Target="https://zu.ub.uni-freiburg.de/data/5681" TargetMode="External"/><Relationship Id="rId32" Type="http://schemas.openxmlformats.org/officeDocument/2006/relationships/hyperlink" Target="https://doi.org/10.1016/j.jbankfin.2012.12.011" TargetMode="External"/><Relationship Id="rId33" Type="http://schemas.openxmlformats.org/officeDocument/2006/relationships/hyperlink" Target="https://zu.ub.uni-freiburg.de/data/5684" TargetMode="External"/><Relationship Id="rId34" Type="http://schemas.openxmlformats.org/officeDocument/2006/relationships/hyperlink" Target="https://doi.org/10.2139/ssrn.4273860" TargetMode="External"/><Relationship Id="rId35" Type="http://schemas.openxmlformats.org/officeDocument/2006/relationships/hyperlink" Target="https://zu.ub.uni-freiburg.de/data/11193" TargetMode="External"/><Relationship Id="rId36" Type="http://schemas.openxmlformats.org/officeDocument/2006/relationships/hyperlink" Target="https://doi.org/10.2139/ssrn.3625473" TargetMode="External"/><Relationship Id="rId37" Type="http://schemas.openxmlformats.org/officeDocument/2006/relationships/hyperlink" Target="https://zu.ub.uni-freiburg.de/data/9925" TargetMode="External"/><Relationship Id="rId38" Type="http://schemas.openxmlformats.org/officeDocument/2006/relationships/hyperlink" Target="https://zu.ub.uni-freiburg.de/data/7444" TargetMode="External"/><Relationship Id="rId39" Type="http://schemas.openxmlformats.org/officeDocument/2006/relationships/hyperlink" Target="https://doi.org/10.48586/zu/11590" TargetMode="External"/><Relationship Id="rId40" Type="http://schemas.openxmlformats.org/officeDocument/2006/relationships/hyperlink" Target="https://zu.ub.uni-freiburg.de/data/11590" TargetMode="External"/><Relationship Id="rId41" Type="http://schemas.openxmlformats.org/officeDocument/2006/relationships/hyperlink" Target="https://doi.org/10.48586/zu/11592" TargetMode="External"/><Relationship Id="rId42" Type="http://schemas.openxmlformats.org/officeDocument/2006/relationships/hyperlink" Target="https://zu.ub.uni-freiburg.de/data/11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2024-04-18T04:07:46+02:00</dcterms:created>
  <dcterms:modified xsi:type="dcterms:W3CDTF">2024-04-18T04:07:46+02:00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