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Dinah Spitzley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Responding to digital transformation by external corporate venturing: An enterprising family identity and communication patterns perspective. </w:t>
      </w:r>
      <w:r>
        <w:rPr/>
        <w:t xml:space="preserve">In: Journal of Management Studies </w:t>
      </w:r>
      <w:r>
        <w:rPr/>
        <w:t xml:space="preserve">2021</w:t>
      </w:r>
      <w:r>
        <w:rPr/>
        <w:t xml:space="preserve">(58, 1): 135-164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https://doi.org/10.1111/joms.12578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Vom Familienunternehmen zur Unternehmerfamilie. </w:t>
      </w:r>
      <w:r>
        <w:rPr/>
        <w:t xml:space="preserve">In: Liberale Perspektiven </w:t>
      </w:r>
      <w:r>
        <w:rPr/>
        <w:t xml:space="preserve">8</w:t>
      </w:r>
      <w:r>
        <w:rPr/>
        <w:t xml:space="preserve">(10): 8 - 11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Prügl, Reinhard; Spitzley, Dinah; Rauschendorfer, Natalie</w:t>
      </w:r>
      <w:r>
        <w:rPr/>
        <w:t xml:space="preserve">: </w:t>
      </w:r>
      <w:r>
        <w:rPr/>
        <w:t xml:space="preserve">Zehn Thesen zur nächsten Generation in deutschen Unternehmerfamilien.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 : Festschrift für Arist von Schlippe.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:170-178.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https://doi.org/10.13109/9783666454196.170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Foerch, Miriam; Spitzley, Dinah; Prügl, Reinhard</w:t>
      </w:r>
      <w:r>
        <w:rPr/>
        <w:t xml:space="preserve">: </w:t>
      </w:r>
      <w:r>
        <w:rPr/>
        <w:t xml:space="preserve">“Same Same but Different”: Addressing Business Family Heterogeneity in Next Generation Found-ing Behaviors and New Venture Outcomes.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Next Generation Founders from Enterprising Families: A Typology from Intergenerational Solidarity Theory Perspective.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External Corporate Venturing: A Strategic Priority for Next Generation Members of the enterprising family?.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Koners, Ursula; Spitzley, Dinah</w:t>
      </w:r>
      <w:r>
        <w:rPr/>
        <w:t xml:space="preserve"> (2018):</w:t>
      </w:r>
      <w:r>
        <w:rPr/>
        <w:t xml:space="preserve"> Innovation und Digitalisierung im Unternehmen: Die Perspektive der nachfolgenden Generation. </w:t>
      </w:r>
      <w:r>
        <w:rPr/>
        <w:t xml:space="preserve"> ( Unternehmensnachfolge Frankfurt F.A.Z. Fachverlag)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Spitzley, Dinah</w:t>
      </w:r>
      <w:r>
        <w:rPr/>
        <w:t xml:space="preserve"> (2018):</w:t>
      </w:r>
      <w:r>
        <w:rPr/>
        <w:t xml:space="preserve"> Next Generation als Chance für Digitalisierung. </w:t>
      </w:r>
      <w:r>
        <w:rPr/>
        <w:t xml:space="preserve"> ( Bodensee Summit Digital/HTGW Konstanz)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 (2018):</w:t>
      </w:r>
      <w:r>
        <w:rPr/>
        <w:t xml:space="preserve"> Schwabens nächste Unternehmergeneration. </w:t>
      </w:r>
      <w:r>
        <w:rPr/>
        <w:t xml:space="preserve"> ( IHK Schwaben / Schloss Lautrach)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 (2018):</w:t>
      </w:r>
      <w:r>
        <w:rPr/>
        <w:t xml:space="preserve"> Projekt 2024 - Für junge Mitglieder von Familienunternehmen. </w:t>
      </w:r>
      <w:r>
        <w:rPr/>
        <w:t xml:space="preserve"> ( EQUA-Stipendiatenkolloquium/München/EQUA-Stiftung)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 (2018):</w:t>
      </w:r>
      <w:r>
        <w:rPr/>
        <w:t xml:space="preserve"> Im Wagen vor mir fährt ein junges Mädchen" - Fahren Frauen in Familienunternehmen bei der Digitalisierung voraus?. </w:t>
      </w:r>
      <w:r>
        <w:rPr/>
        <w:t xml:space="preserve"> ( Frauenwirtschaftstage Baden-Württemberg /Ministerium für Wirtschaft, Arbeit und Wohnungsbau BW)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</w:p>
    <w:p>
      <w:pPr>
        <w:numPr>
          <w:ilvl w:val="0"/>
          <w:numId w:val="1"/>
        </w:numPr>
      </w:pPr>
      <w:r>
        <w:rPr/>
        <w:t xml:space="preserve">Fuchs, Hendrik</w:t>
      </w:r>
      <w:r>
        <w:rPr/>
        <w:t xml:space="preserve">: </w:t>
      </w:r>
      <w:r>
        <w:rPr/>
        <w:t xml:space="preserve">Von und für Next Gens. Plattform hilft bei Rollenfindung. </w:t>
      </w:r>
      <w:r>
        <w:rPr/>
        <w:t xml:space="preserve">In: Die News – Fachzeitschrift für Familienunternehmen </w:t>
      </w:r>
      <w:r>
        <w:rPr/>
        <w:t xml:space="preserve"/>
      </w:r>
      <w:r>
        <w:rPr/>
        <w:t xml:space="preserve">(9)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Studien</w:t>
      </w:r>
      <w:br/>
      <w:br/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4. Auflage und Schwerpunkt „Digitalisierung“.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Lude, Maximilian; Spitzley, Dinah</w:t>
      </w:r>
      <w:r>
        <w:rPr/>
        <w:t xml:space="preserve">: </w:t>
      </w:r>
      <w:hyperlink r:id="rId32" w:history="1">
        <w:r>
          <w:rPr>
            <w:color w:val="0000FF"/>
          </w:rPr>
          <w:t xml:space="preserve">International Family Entreprise Research Academy (IFERA)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hyperlink r:id="rId33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Dinah; Lude, Maximilian</w:t>
      </w:r>
      <w:r>
        <w:rPr/>
        <w:t xml:space="preserve">: </w:t>
      </w:r>
      <w:hyperlink r:id="rId34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(01.01.2017 -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Öffentlichkeitsarbeit</w:t>
      </w:r>
      <w:br/>
    </w:p>
    <w:p>
      <w:pPr>
        <w:numPr>
          <w:ilvl w:val="0"/>
          <w:numId w:val="1"/>
        </w:numPr>
      </w:pPr>
      <w:r>
        <w:rPr/>
        <w:t xml:space="preserve">Kleine, Natalie; Spitzley, Dinah</w:t>
      </w:r>
      <w:r>
        <w:rPr/>
        <w:t xml:space="preserve">: </w:t>
      </w:r>
      <w:hyperlink r:id="rId35" w:history="1">
        <w:r>
          <w:rPr>
            <w:color w:val="0000FF"/>
          </w:rPr>
          <w:t xml:space="preserve">Instagram-Kanal: Next Gens for Family Firms</w:t>
        </w:r>
      </w:hyperlink>
      <w:r>
        <w:rPr/>
        <w:t xml:space="preserve">(03.2020)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36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: </w:t>
      </w:r>
      <w:hyperlink r:id="rId37" w:history="1">
        <w:r>
          <w:rPr>
            <w:color w:val="0000FF"/>
          </w:rPr>
          <w:t xml:space="preserve">Projekt 2024-Jahrestreffen</w:t>
        </w:r>
      </w:hyperlink>
      <w:r>
        <w:rPr/>
        <w:t xml:space="preserve">(08.11.2020)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: </w:t>
      </w:r>
      <w:hyperlink r:id="rId38" w:history="1">
        <w:r>
          <w:rPr>
            <w:color w:val="0000FF"/>
          </w:rPr>
          <w:t xml:space="preserve">eMA FESH-Alumni-Treffen</w:t>
        </w:r>
      </w:hyperlink>
      <w:r>
        <w:rPr/>
        <w:t xml:space="preserve">(19.10.2020)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39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Dinah; Prügl, Reinhard</w:t>
      </w:r>
      <w:r>
        <w:rPr/>
        <w:t xml:space="preserve">: </w:t>
      </w:r>
      <w:hyperlink r:id="rId40" w:history="1">
        <w:r>
          <w:rPr>
            <w:color w:val="0000FF"/>
          </w:rPr>
          <w:t xml:space="preserve">Kick-off: Next Generation African and German Leaders: Bridging Continents</w:t>
        </w:r>
      </w:hyperlink>
      <w:r>
        <w:rPr/>
        <w:t xml:space="preserve">(08.09.2020)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1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</w:t>
      </w:r>
      <w:r>
        <w:rPr/>
        <w:t xml:space="preserve">: </w:t>
      </w:r>
      <w:hyperlink r:id="rId43" w:history="1">
        <w:r>
          <w:rPr>
            <w:color w:val="0000FF"/>
          </w:rPr>
          <w:t xml:space="preserve">FamilienFreunde Kick-off</w:t>
        </w:r>
      </w:hyperlink>
      <w:r>
        <w:rPr/>
        <w:t xml:space="preserve">(26.02.2020)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Kleine, Natalie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Master-Kolloquium des eMA FESHs</w:t>
        </w:r>
      </w:hyperlink>
      <w:r>
        <w:rPr/>
        <w:t xml:space="preserve">(25.01.2020 - 26.01.2020)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Projekt 2024 - Jahrestreffen 2018</w:t>
        </w:r>
      </w:hyperlink>
      <w:r>
        <w:rPr/>
        <w:t xml:space="preserve">(22.09.2018 - 23.09.2018)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: </w:t>
      </w:r>
      <w:hyperlink r:id="rId46" w:history="1">
        <w:r>
          <w:rPr>
            <w:color w:val="0000FF"/>
          </w:rPr>
          <w:t xml:space="preserve">Projekt 2024 - Jahrestreffen 2017</w:t>
        </w:r>
      </w:hyperlink>
      <w:r>
        <w:rPr/>
        <w:t xml:space="preserve">(22.09.2017)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The Next Generation in Enterprising Families: Studies on Entrepreneurial Roles.</w:t>
      </w:r>
      <w:r>
        <w:rPr/>
        <w:t xml:space="preserve">, 2020.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https://doi.org/10.48586/zu/10199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118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90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1111/joms.12578" TargetMode="External"/><Relationship Id="rId11" Type="http://schemas.openxmlformats.org/officeDocument/2006/relationships/hyperlink" Target="https://zu.ub.uni-freiburg.de/data/10864" TargetMode="External"/><Relationship Id="rId12" Type="http://schemas.openxmlformats.org/officeDocument/2006/relationships/hyperlink" Target="https://zu.ub.uni-freiburg.de/data/10203" TargetMode="External"/><Relationship Id="rId13" Type="http://schemas.openxmlformats.org/officeDocument/2006/relationships/hyperlink" Target="https://doi.org/10.13109/9783666454196.170" TargetMode="External"/><Relationship Id="rId14" Type="http://schemas.openxmlformats.org/officeDocument/2006/relationships/hyperlink" Target="https://zu.ub.uni-freiburg.de/data/10518" TargetMode="External"/><Relationship Id="rId15" Type="http://schemas.openxmlformats.org/officeDocument/2006/relationships/hyperlink" Target="https://doi.org/10.1007/978-3-319-77676-7_33" TargetMode="External"/><Relationship Id="rId16" Type="http://schemas.openxmlformats.org/officeDocument/2006/relationships/hyperlink" Target="https://zu.ub.uni-freiburg.de/data/6813" TargetMode="External"/><Relationship Id="rId17" Type="http://schemas.openxmlformats.org/officeDocument/2006/relationships/hyperlink" Target="https://zu.ub.uni-freiburg.de/data/11463" TargetMode="External"/><Relationship Id="rId18" Type="http://schemas.openxmlformats.org/officeDocument/2006/relationships/hyperlink" Target="https://zu.ub.uni-freiburg.de/data/10201" TargetMode="External"/><Relationship Id="rId19" Type="http://schemas.openxmlformats.org/officeDocument/2006/relationships/hyperlink" Target="https://zu.ub.uni-freiburg.de/data/9655" TargetMode="External"/><Relationship Id="rId20" Type="http://schemas.openxmlformats.org/officeDocument/2006/relationships/hyperlink" Target="https://zu.ub.uni-freiburg.de/data/9647" TargetMode="External"/><Relationship Id="rId21" Type="http://schemas.openxmlformats.org/officeDocument/2006/relationships/hyperlink" Target="https://zu.ub.uni-freiburg.de/data/9645" TargetMode="External"/><Relationship Id="rId22" Type="http://schemas.openxmlformats.org/officeDocument/2006/relationships/hyperlink" Target="https://zu.ub.uni-freiburg.de/data/9646" TargetMode="External"/><Relationship Id="rId23" Type="http://schemas.openxmlformats.org/officeDocument/2006/relationships/hyperlink" Target="https://zu.ub.uni-freiburg.de/data/7582" TargetMode="External"/><Relationship Id="rId24" Type="http://schemas.openxmlformats.org/officeDocument/2006/relationships/hyperlink" Target="https://zu.ub.uni-freiburg.de/data/6569" TargetMode="External"/><Relationship Id="rId25" Type="http://schemas.openxmlformats.org/officeDocument/2006/relationships/hyperlink" Target="https://zu.ub.uni-freiburg.de/data/7583" TargetMode="External"/><Relationship Id="rId26" Type="http://schemas.openxmlformats.org/officeDocument/2006/relationships/hyperlink" Target="https://zu.ub.uni-freiburg.de/data/7626" TargetMode="External"/><Relationship Id="rId27" Type="http://schemas.openxmlformats.org/officeDocument/2006/relationships/hyperlink" Target="https://zu.ub.uni-freiburg.de/data/7585" TargetMode="External"/><Relationship Id="rId28" Type="http://schemas.openxmlformats.org/officeDocument/2006/relationships/hyperlink" Target="https://zu.ub.uni-freiburg.de/data/7634" TargetMode="External"/><Relationship Id="rId29" Type="http://schemas.openxmlformats.org/officeDocument/2006/relationships/hyperlink" Target="https://zu.ub.uni-freiburg.de/data/7584" TargetMode="External"/><Relationship Id="rId30" Type="http://schemas.openxmlformats.org/officeDocument/2006/relationships/hyperlink" Target="https://zu.ub.uni-freiburg.de/data/10857" TargetMode="External"/><Relationship Id="rId31" Type="http://schemas.openxmlformats.org/officeDocument/2006/relationships/hyperlink" Target="https://zu.ub.uni-freiburg.de/data/6844" TargetMode="External"/><Relationship Id="rId32" Type="http://schemas.openxmlformats.org/officeDocument/2006/relationships/hyperlink" Target="https://zu.ub.uni-freiburg.de/activity/1041" TargetMode="External"/><Relationship Id="rId33" Type="http://schemas.openxmlformats.org/officeDocument/2006/relationships/hyperlink" Target="https://zu.ub.uni-freiburg.de/activity/1173" TargetMode="External"/><Relationship Id="rId34" Type="http://schemas.openxmlformats.org/officeDocument/2006/relationships/hyperlink" Target="https://zu.ub.uni-freiburg.de/activity/1040" TargetMode="External"/><Relationship Id="rId35" Type="http://schemas.openxmlformats.org/officeDocument/2006/relationships/hyperlink" Target="https://zu.ub.uni-freiburg.de/activity/1217" TargetMode="External"/><Relationship Id="rId36" Type="http://schemas.openxmlformats.org/officeDocument/2006/relationships/hyperlink" Target="https://zu.ub.uni-freiburg.de/activity/1272" TargetMode="External"/><Relationship Id="rId37" Type="http://schemas.openxmlformats.org/officeDocument/2006/relationships/hyperlink" Target="https://zu.ub.uni-freiburg.de/activity/1232" TargetMode="External"/><Relationship Id="rId38" Type="http://schemas.openxmlformats.org/officeDocument/2006/relationships/hyperlink" Target="https://zu.ub.uni-freiburg.de/activity/1230" TargetMode="External"/><Relationship Id="rId39" Type="http://schemas.openxmlformats.org/officeDocument/2006/relationships/hyperlink" Target="https://zu.ub.uni-freiburg.de/activity/1227" TargetMode="External"/><Relationship Id="rId40" Type="http://schemas.openxmlformats.org/officeDocument/2006/relationships/hyperlink" Target="https://zu.ub.uni-freiburg.de/activity/1226" TargetMode="External"/><Relationship Id="rId41" Type="http://schemas.openxmlformats.org/officeDocument/2006/relationships/hyperlink" Target="https://zu.ub.uni-freiburg.de/activity/1223" TargetMode="External"/><Relationship Id="rId42" Type="http://schemas.openxmlformats.org/officeDocument/2006/relationships/hyperlink" Target="https://zu.ub.uni-freiburg.de/activity/1220" TargetMode="External"/><Relationship Id="rId43" Type="http://schemas.openxmlformats.org/officeDocument/2006/relationships/hyperlink" Target="https://zu.ub.uni-freiburg.de/activity/1214" TargetMode="External"/><Relationship Id="rId44" Type="http://schemas.openxmlformats.org/officeDocument/2006/relationships/hyperlink" Target="https://zu.ub.uni-freiburg.de/activity/1211" TargetMode="External"/><Relationship Id="rId45" Type="http://schemas.openxmlformats.org/officeDocument/2006/relationships/hyperlink" Target="https://zu.ub.uni-freiburg.de/activity/1138" TargetMode="External"/><Relationship Id="rId46" Type="http://schemas.openxmlformats.org/officeDocument/2006/relationships/hyperlink" Target="https://zu.ub.uni-freiburg.de/activity/1050" TargetMode="External"/><Relationship Id="rId47" Type="http://schemas.openxmlformats.org/officeDocument/2006/relationships/hyperlink" Target="https://doi.org/10.48586/zu/10199" TargetMode="External"/><Relationship Id="rId48" Type="http://schemas.openxmlformats.org/officeDocument/2006/relationships/hyperlink" Target="https://zu.ub.uni-freiburg.de/data/1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2024-04-24T05:38:22+02:00</dcterms:created>
  <dcterms:modified xsi:type="dcterms:W3CDTF">2024-04-24T05:38:22+02:00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